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B889" w14:textId="4654BCF6" w:rsidR="00B75A27" w:rsidRPr="00BA6C50" w:rsidRDefault="00B75A27" w:rsidP="002F37DF">
      <w:pPr>
        <w:pStyle w:val="Heading1"/>
        <w:jc w:val="center"/>
      </w:pPr>
      <w:r w:rsidRPr="00BA6C50">
        <w:t>Notification Form for Private Pa</w:t>
      </w:r>
      <w:r>
        <w:t xml:space="preserve">rties on Land Owned </w:t>
      </w:r>
      <w:r w:rsidR="002F37DF">
        <w:t>and</w:t>
      </w:r>
      <w:r>
        <w:t xml:space="preserve"> Managed by </w:t>
      </w:r>
      <w:r w:rsidRPr="00BA6C50">
        <w:t>H</w:t>
      </w:r>
      <w:r>
        <w:t>untingdonshire District Council</w:t>
      </w:r>
    </w:p>
    <w:p w14:paraId="45F62C32" w14:textId="21B667CE" w:rsidR="00B75A27" w:rsidRPr="00BA6C50" w:rsidRDefault="00B75A27" w:rsidP="00B81E15">
      <w:pPr>
        <w:spacing w:after="0" w:line="240" w:lineRule="auto"/>
        <w:rPr>
          <w:rFonts w:ascii="Arial" w:hAnsi="Arial" w:cs="Arial"/>
        </w:rPr>
      </w:pPr>
      <w:r w:rsidRPr="00BA6C50">
        <w:rPr>
          <w:rFonts w:ascii="Arial" w:hAnsi="Arial" w:cs="Arial"/>
        </w:rPr>
        <w:t>It</w:t>
      </w:r>
      <w:r w:rsidR="002F37DF">
        <w:rPr>
          <w:rFonts w:ascii="Arial" w:hAnsi="Arial" w:cs="Arial"/>
        </w:rPr>
        <w:t>’s</w:t>
      </w:r>
      <w:r w:rsidRPr="00BA6C50">
        <w:rPr>
          <w:rFonts w:ascii="Arial" w:hAnsi="Arial" w:cs="Arial"/>
        </w:rPr>
        <w:t xml:space="preserve"> great you are using our public open space for your gathering!  This is for a private gathering of family and friends but not the </w:t>
      </w:r>
      <w:proofErr w:type="gramStart"/>
      <w:r w:rsidRPr="00BA6C50">
        <w:rPr>
          <w:rFonts w:ascii="Arial" w:hAnsi="Arial" w:cs="Arial"/>
        </w:rPr>
        <w:t>general public</w:t>
      </w:r>
      <w:proofErr w:type="gramEnd"/>
      <w:r w:rsidRPr="00BA6C50">
        <w:rPr>
          <w:rFonts w:ascii="Arial" w:hAnsi="Arial" w:cs="Arial"/>
        </w:rPr>
        <w:t xml:space="preserve"> or other visitors to the site.  </w:t>
      </w:r>
    </w:p>
    <w:p w14:paraId="100A5E7F" w14:textId="77777777" w:rsidR="00B75A27" w:rsidRPr="00BA6C50" w:rsidRDefault="00B75A27" w:rsidP="00B81E15">
      <w:pPr>
        <w:spacing w:after="0" w:line="240" w:lineRule="auto"/>
        <w:rPr>
          <w:rFonts w:ascii="Arial" w:hAnsi="Arial" w:cs="Arial"/>
        </w:rPr>
      </w:pPr>
      <w:r w:rsidRPr="00BA6C50">
        <w:rPr>
          <w:rFonts w:ascii="Arial" w:hAnsi="Arial" w:cs="Arial"/>
        </w:rPr>
        <w:t>For your own safety, and that of others using the open space, please ensure you follow these guidelines.</w:t>
      </w:r>
    </w:p>
    <w:p w14:paraId="78D7E9ED" w14:textId="77777777" w:rsidR="00B75A27" w:rsidRPr="00BA6C50" w:rsidRDefault="00B75A27" w:rsidP="00B81E15">
      <w:pPr>
        <w:pStyle w:val="Heading2"/>
        <w:spacing w:after="0" w:line="240" w:lineRule="auto"/>
      </w:pPr>
      <w:r w:rsidRPr="00BA6C50">
        <w:t>Gazebos</w:t>
      </w:r>
    </w:p>
    <w:p w14:paraId="0E36275B" w14:textId="77777777" w:rsidR="00B75A27" w:rsidRPr="00BA6C50" w:rsidRDefault="00B75A27" w:rsidP="00B81E15">
      <w:pPr>
        <w:spacing w:after="0" w:line="240" w:lineRule="auto"/>
        <w:rPr>
          <w:rFonts w:ascii="Arial" w:hAnsi="Arial" w:cs="Arial"/>
        </w:rPr>
      </w:pPr>
      <w:r w:rsidRPr="00BA6C50">
        <w:rPr>
          <w:rFonts w:ascii="Arial" w:hAnsi="Arial" w:cs="Arial"/>
        </w:rPr>
        <w:t xml:space="preserve">Gazebos are an essential addition to any event in the Great British outdoors, whatever the weather!  They can, </w:t>
      </w:r>
      <w:proofErr w:type="gramStart"/>
      <w:r w:rsidRPr="00BA6C50">
        <w:rPr>
          <w:rFonts w:ascii="Arial" w:hAnsi="Arial" w:cs="Arial"/>
        </w:rPr>
        <w:t>however</w:t>
      </w:r>
      <w:proofErr w:type="gramEnd"/>
      <w:r w:rsidRPr="00BA6C50">
        <w:rPr>
          <w:rFonts w:ascii="Arial" w:hAnsi="Arial" w:cs="Arial"/>
        </w:rPr>
        <w:t xml:space="preserve"> cause minor or even major injury, especially in an open space that is less sheltered than most people’s back gardens.  Their affordable price means that they are not very strong and don’t always have very strong or long tent pegs to hold them down in gusty conditions.</w:t>
      </w:r>
    </w:p>
    <w:p w14:paraId="4E908415" w14:textId="77777777" w:rsidR="00B75A27" w:rsidRPr="00BA6C50" w:rsidRDefault="00B75A27" w:rsidP="00B81E15">
      <w:pPr>
        <w:spacing w:after="0" w:line="240" w:lineRule="auto"/>
        <w:rPr>
          <w:rFonts w:ascii="Arial" w:hAnsi="Arial" w:cs="Arial"/>
        </w:rPr>
      </w:pPr>
      <w:r w:rsidRPr="00BA6C50">
        <w:rPr>
          <w:rFonts w:ascii="Arial" w:hAnsi="Arial" w:cs="Arial"/>
        </w:rPr>
        <w:t xml:space="preserve">All safety guidelines for your gazebo must be adhered to – all tent pegs must be </w:t>
      </w:r>
      <w:proofErr w:type="gramStart"/>
      <w:r w:rsidRPr="00BA6C50">
        <w:rPr>
          <w:rFonts w:ascii="Arial" w:hAnsi="Arial" w:cs="Arial"/>
        </w:rPr>
        <w:t>used</w:t>
      </w:r>
      <w:proofErr w:type="gramEnd"/>
      <w:r w:rsidRPr="00BA6C50">
        <w:rPr>
          <w:rFonts w:ascii="Arial" w:hAnsi="Arial" w:cs="Arial"/>
        </w:rPr>
        <w:t xml:space="preserve"> and guy lines extended.  Some tent pegs provided are not very strong so you may need to use stronger ones if it is even slightly windy.  Ensure the tent pegs and guy lines are visible and marked so they do not become trip hazards – bunting or ribbons can be used and make it look great!</w:t>
      </w:r>
    </w:p>
    <w:p w14:paraId="1927F20C" w14:textId="77777777" w:rsidR="00B75A27" w:rsidRPr="00BA6C50" w:rsidRDefault="00B75A27" w:rsidP="00B81E15">
      <w:pPr>
        <w:spacing w:after="0" w:line="240" w:lineRule="auto"/>
        <w:rPr>
          <w:rFonts w:ascii="Arial" w:hAnsi="Arial" w:cs="Arial"/>
        </w:rPr>
      </w:pPr>
      <w:r w:rsidRPr="00BA6C50">
        <w:rPr>
          <w:rFonts w:ascii="Arial" w:hAnsi="Arial" w:cs="Arial"/>
        </w:rPr>
        <w:t xml:space="preserve">If you are planning to have larger structures or </w:t>
      </w:r>
      <w:proofErr w:type="gramStart"/>
      <w:r w:rsidRPr="00BA6C50">
        <w:rPr>
          <w:rFonts w:ascii="Arial" w:hAnsi="Arial" w:cs="Arial"/>
        </w:rPr>
        <w:t>ones</w:t>
      </w:r>
      <w:proofErr w:type="gramEnd"/>
      <w:r w:rsidRPr="00BA6C50">
        <w:rPr>
          <w:rFonts w:ascii="Arial" w:hAnsi="Arial" w:cs="Arial"/>
        </w:rPr>
        <w:t xml:space="preserve"> put up by an external company then please get in touch – </w:t>
      </w:r>
      <w:hyperlink r:id="rId7" w:history="1">
        <w:r w:rsidRPr="00BA6C50">
          <w:rPr>
            <w:rStyle w:val="Hyperlink"/>
            <w:rFonts w:ascii="Arial" w:hAnsi="Arial" w:cs="Arial"/>
          </w:rPr>
          <w:t>see our events page</w:t>
        </w:r>
      </w:hyperlink>
    </w:p>
    <w:p w14:paraId="2C7D76B9" w14:textId="77777777" w:rsidR="00B75A27" w:rsidRPr="00BA6C50" w:rsidRDefault="00B75A27" w:rsidP="00B81E15">
      <w:pPr>
        <w:pStyle w:val="Heading2"/>
        <w:spacing w:after="0" w:line="240" w:lineRule="auto"/>
      </w:pPr>
      <w:r w:rsidRPr="00BA6C50">
        <w:t>Barbecues</w:t>
      </w:r>
    </w:p>
    <w:p w14:paraId="6440722B" w14:textId="77777777" w:rsidR="00B75A27" w:rsidRPr="00BA6C50" w:rsidRDefault="00B75A27" w:rsidP="00B81E15">
      <w:pPr>
        <w:spacing w:after="0" w:line="240" w:lineRule="auto"/>
        <w:rPr>
          <w:rFonts w:ascii="Arial" w:hAnsi="Arial" w:cs="Arial"/>
        </w:rPr>
      </w:pPr>
      <w:r w:rsidRPr="00BA6C50">
        <w:rPr>
          <w:rFonts w:ascii="Arial" w:hAnsi="Arial" w:cs="Arial"/>
        </w:rPr>
        <w:t>Please ensure any barbecues are safe and securely located so they do not present a hazard.  Don’t forget dogs may be attracted to them and could knock into them.  BBQs must be kept off the ground at all times (even on bare soil) and off any flammable surface (</w:t>
      </w:r>
      <w:proofErr w:type="spellStart"/>
      <w:proofErr w:type="gramStart"/>
      <w:r w:rsidRPr="00BA6C50">
        <w:rPr>
          <w:rFonts w:ascii="Arial" w:hAnsi="Arial" w:cs="Arial"/>
        </w:rPr>
        <w:t>eg</w:t>
      </w:r>
      <w:proofErr w:type="spellEnd"/>
      <w:proofErr w:type="gramEnd"/>
      <w:r w:rsidRPr="00BA6C50">
        <w:rPr>
          <w:rFonts w:ascii="Arial" w:hAnsi="Arial" w:cs="Arial"/>
        </w:rPr>
        <w:t xml:space="preserve"> a wooden picnic table).  Please ensure they are located away from any buildings or flammable </w:t>
      </w:r>
      <w:proofErr w:type="gramStart"/>
      <w:r w:rsidRPr="00BA6C50">
        <w:rPr>
          <w:rFonts w:ascii="Arial" w:hAnsi="Arial" w:cs="Arial"/>
        </w:rPr>
        <w:t>structures</w:t>
      </w:r>
      <w:proofErr w:type="gramEnd"/>
      <w:r w:rsidRPr="00BA6C50">
        <w:rPr>
          <w:rFonts w:ascii="Arial" w:hAnsi="Arial" w:cs="Arial"/>
        </w:rPr>
        <w:t xml:space="preserve"> and you have at least one bucket of water close by.  If you are using disposable </w:t>
      </w:r>
      <w:proofErr w:type="gramStart"/>
      <w:r w:rsidRPr="00BA6C50">
        <w:rPr>
          <w:rFonts w:ascii="Arial" w:hAnsi="Arial" w:cs="Arial"/>
        </w:rPr>
        <w:t>BBQs</w:t>
      </w:r>
      <w:proofErr w:type="gramEnd"/>
      <w:r w:rsidRPr="00BA6C50">
        <w:rPr>
          <w:rFonts w:ascii="Arial" w:hAnsi="Arial" w:cs="Arial"/>
        </w:rPr>
        <w:t xml:space="preserve"> then we ask that you remove them from site once cold enough to handle.</w:t>
      </w:r>
    </w:p>
    <w:p w14:paraId="1768C918" w14:textId="77777777" w:rsidR="00B75A27" w:rsidRPr="00BA6C50" w:rsidRDefault="00B75A27" w:rsidP="00B81E15">
      <w:pPr>
        <w:pStyle w:val="Heading2"/>
        <w:spacing w:after="0" w:line="240" w:lineRule="auto"/>
      </w:pPr>
      <w:r w:rsidRPr="00BA6C50">
        <w:t>Food</w:t>
      </w:r>
    </w:p>
    <w:p w14:paraId="29F75FA8" w14:textId="77777777" w:rsidR="00B75A27" w:rsidRPr="00BA6C50" w:rsidRDefault="00B75A27" w:rsidP="00B81E15">
      <w:pPr>
        <w:spacing w:after="0" w:line="240" w:lineRule="auto"/>
        <w:rPr>
          <w:rFonts w:ascii="Arial" w:hAnsi="Arial" w:cs="Arial"/>
        </w:rPr>
      </w:pPr>
      <w:r w:rsidRPr="00BA6C50">
        <w:rPr>
          <w:rFonts w:ascii="Arial" w:hAnsi="Arial" w:cs="Arial"/>
        </w:rPr>
        <w:t xml:space="preserve">Think about food hygiene guidelines to keep you safe, especially in warm weather.  This </w:t>
      </w:r>
      <w:hyperlink r:id="rId8" w:history="1">
        <w:r w:rsidRPr="00BA6C50">
          <w:rPr>
            <w:rStyle w:val="Hyperlink"/>
            <w:rFonts w:ascii="Arial" w:hAnsi="Arial" w:cs="Arial"/>
          </w:rPr>
          <w:t>food safety website</w:t>
        </w:r>
      </w:hyperlink>
      <w:r>
        <w:rPr>
          <w:rFonts w:ascii="Arial" w:hAnsi="Arial" w:cs="Arial"/>
        </w:rPr>
        <w:t xml:space="preserve"> has some useful information, </w:t>
      </w:r>
      <w:r w:rsidRPr="00BA6C50">
        <w:rPr>
          <w:rFonts w:ascii="Arial" w:hAnsi="Arial" w:cs="Arial"/>
        </w:rPr>
        <w:t xml:space="preserve">be aware food may attract uncontrolled dogs!  It is worth keeping food off the ground and covered over.  </w:t>
      </w:r>
    </w:p>
    <w:p w14:paraId="121D83E1" w14:textId="77777777" w:rsidR="00B75A27" w:rsidRPr="00BA6C50" w:rsidRDefault="00B75A27" w:rsidP="00B81E15">
      <w:pPr>
        <w:pStyle w:val="Heading2"/>
        <w:spacing w:after="0" w:line="240" w:lineRule="auto"/>
      </w:pPr>
      <w:r w:rsidRPr="00BA6C50">
        <w:t>Rubbish</w:t>
      </w:r>
    </w:p>
    <w:p w14:paraId="11590C08" w14:textId="77777777" w:rsidR="00B75A27" w:rsidRPr="00BA6C50" w:rsidRDefault="00B75A27" w:rsidP="00B81E15">
      <w:pPr>
        <w:spacing w:after="0" w:line="240" w:lineRule="auto"/>
        <w:rPr>
          <w:rFonts w:ascii="Arial" w:hAnsi="Arial" w:cs="Arial"/>
        </w:rPr>
      </w:pPr>
      <w:r w:rsidRPr="00BA6C50">
        <w:rPr>
          <w:rFonts w:ascii="Arial" w:hAnsi="Arial" w:cs="Arial"/>
        </w:rPr>
        <w:t>Please take your entire rubbish and recycling home with you – remember it will be lighter than when you brought it out!  Any bags left adjacent to our bins risk being ripped open by animals causing an unsightly mess and a potential hazard.  Invest in some strong bags so you do not have unwanted spillages on the way home!</w:t>
      </w:r>
    </w:p>
    <w:p w14:paraId="202F58B6" w14:textId="77777777" w:rsidR="00B75A27" w:rsidRPr="00BA6C50" w:rsidRDefault="00B75A27" w:rsidP="00B81E15">
      <w:pPr>
        <w:pStyle w:val="Heading2"/>
        <w:spacing w:after="0" w:line="240" w:lineRule="auto"/>
      </w:pPr>
      <w:r w:rsidRPr="00BA6C50">
        <w:lastRenderedPageBreak/>
        <w:t>Glass</w:t>
      </w:r>
    </w:p>
    <w:p w14:paraId="536B14BC" w14:textId="77777777" w:rsidR="00B75A27" w:rsidRPr="00BA6C50" w:rsidRDefault="00B75A27" w:rsidP="00B81E15">
      <w:pPr>
        <w:spacing w:after="0" w:line="240" w:lineRule="auto"/>
        <w:rPr>
          <w:rFonts w:ascii="Arial" w:hAnsi="Arial" w:cs="Arial"/>
        </w:rPr>
      </w:pPr>
      <w:r w:rsidRPr="00BA6C50">
        <w:rPr>
          <w:rFonts w:ascii="Arial" w:hAnsi="Arial" w:cs="Arial"/>
        </w:rPr>
        <w:t>Please use disposable cups to minimise the chance of broken glass.  If you do have an accident you must clear up even the smallest bits of glass as these would pose a hazard to other site users.</w:t>
      </w:r>
    </w:p>
    <w:p w14:paraId="4E07493C" w14:textId="77777777" w:rsidR="00B75A27" w:rsidRPr="00BA6C50" w:rsidRDefault="00B75A27" w:rsidP="00B81E15">
      <w:pPr>
        <w:pStyle w:val="Heading2"/>
        <w:spacing w:after="0" w:line="240" w:lineRule="auto"/>
      </w:pPr>
      <w:r w:rsidRPr="00BA6C50">
        <w:t>Music</w:t>
      </w:r>
    </w:p>
    <w:p w14:paraId="089173F1" w14:textId="77777777" w:rsidR="00B75A27" w:rsidRPr="00BA6C50" w:rsidRDefault="00B75A27" w:rsidP="00B81E15">
      <w:pPr>
        <w:spacing w:after="0" w:line="240" w:lineRule="auto"/>
        <w:rPr>
          <w:rFonts w:ascii="Arial" w:hAnsi="Arial" w:cs="Arial"/>
        </w:rPr>
      </w:pPr>
      <w:r w:rsidRPr="00BA6C50">
        <w:rPr>
          <w:rFonts w:ascii="Arial" w:hAnsi="Arial" w:cs="Arial"/>
        </w:rPr>
        <w:t>Remember other people using the site and those living nearby may not appreciate your music volume.</w:t>
      </w:r>
    </w:p>
    <w:p w14:paraId="4F19A2AA" w14:textId="6C82DCB8" w:rsidR="002F37DF" w:rsidRDefault="002F37DF" w:rsidP="00B81E15">
      <w:pPr>
        <w:spacing w:after="0" w:line="240" w:lineRule="auto"/>
        <w:rPr>
          <w:rFonts w:ascii="Arial" w:hAnsi="Arial" w:cs="Arial"/>
        </w:rPr>
      </w:pPr>
    </w:p>
    <w:tbl>
      <w:tblPr>
        <w:tblStyle w:val="TableGrid"/>
        <w:tblW w:w="0" w:type="auto"/>
        <w:tblLook w:val="04A0" w:firstRow="1" w:lastRow="0" w:firstColumn="1" w:lastColumn="0" w:noHBand="0" w:noVBand="1"/>
        <w:tblCaption w:val="Checklist"/>
        <w:tblDescription w:val="A checklist of what you will provide"/>
      </w:tblPr>
      <w:tblGrid>
        <w:gridCol w:w="9016"/>
      </w:tblGrid>
      <w:tr w:rsidR="002F37DF" w:rsidRPr="00BA6C50" w14:paraId="642BE4CA" w14:textId="77777777" w:rsidTr="004451F0">
        <w:trPr>
          <w:tblHeader/>
        </w:trPr>
        <w:tc>
          <w:tcPr>
            <w:tcW w:w="9039" w:type="dxa"/>
          </w:tcPr>
          <w:p w14:paraId="3921E3C6" w14:textId="739EDA76" w:rsidR="002F37DF" w:rsidRPr="002F37DF" w:rsidRDefault="002F37DF" w:rsidP="002F37DF">
            <w:pPr>
              <w:spacing w:before="120" w:after="120"/>
              <w:rPr>
                <w:rFonts w:ascii="Arial" w:hAnsi="Arial" w:cs="Arial"/>
                <w:b/>
              </w:rPr>
            </w:pPr>
            <w:r w:rsidRPr="002F37DF">
              <w:rPr>
                <w:rFonts w:ascii="Arial" w:hAnsi="Arial" w:cs="Arial"/>
                <w:b/>
              </w:rPr>
              <w:t>A handy checklist for you – tick when this is all sorted!</w:t>
            </w:r>
          </w:p>
        </w:tc>
      </w:tr>
      <w:tr w:rsidR="00B75A27" w:rsidRPr="00BA6C50" w14:paraId="1171D1D9" w14:textId="77777777" w:rsidTr="004451F0">
        <w:trPr>
          <w:tblHeader/>
        </w:trPr>
        <w:tc>
          <w:tcPr>
            <w:tcW w:w="9039" w:type="dxa"/>
          </w:tcPr>
          <w:p w14:paraId="258243DA" w14:textId="77777777" w:rsidR="00B75A27" w:rsidRPr="00BA6C50" w:rsidRDefault="00B75A27" w:rsidP="002F37DF">
            <w:pPr>
              <w:spacing w:before="120" w:after="120"/>
              <w:rPr>
                <w:rFonts w:ascii="Arial" w:hAnsi="Arial" w:cs="Arial"/>
              </w:rPr>
            </w:pPr>
            <w:r w:rsidRPr="00BA6C50">
              <w:rPr>
                <w:rFonts w:ascii="Arial" w:hAnsi="Arial" w:cs="Arial"/>
              </w:rPr>
              <w:t>Gazebos - Instructions available</w:t>
            </w:r>
            <w:r>
              <w:rPr>
                <w:rFonts w:ascii="Arial" w:hAnsi="Arial" w:cs="Arial"/>
              </w:rPr>
              <w:t xml:space="preserve"> </w:t>
            </w:r>
            <w:sdt>
              <w:sdtPr>
                <w:rPr>
                  <w:rFonts w:ascii="Arial" w:hAnsi="Arial" w:cs="Arial"/>
                </w:rPr>
                <w:id w:val="-4763883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75A27" w:rsidRPr="00BA6C50" w14:paraId="59FBB3CF" w14:textId="77777777" w:rsidTr="004451F0">
        <w:tc>
          <w:tcPr>
            <w:tcW w:w="9039" w:type="dxa"/>
          </w:tcPr>
          <w:p w14:paraId="568C2887" w14:textId="77777777" w:rsidR="00B75A27" w:rsidRPr="00BA6C50" w:rsidRDefault="00B75A27" w:rsidP="002F37DF">
            <w:pPr>
              <w:spacing w:before="120" w:after="120"/>
              <w:rPr>
                <w:rFonts w:ascii="Arial" w:hAnsi="Arial" w:cs="Arial"/>
              </w:rPr>
            </w:pPr>
            <w:r>
              <w:rPr>
                <w:rFonts w:ascii="Arial" w:hAnsi="Arial" w:cs="Arial"/>
              </w:rPr>
              <w:t xml:space="preserve">Gazebos - </w:t>
            </w:r>
            <w:r w:rsidRPr="00BA6C50">
              <w:rPr>
                <w:rFonts w:ascii="Arial" w:hAnsi="Arial" w:cs="Arial"/>
              </w:rPr>
              <w:t>Stronger tent pegs obtained</w:t>
            </w:r>
            <w:r>
              <w:rPr>
                <w:rFonts w:ascii="Arial" w:hAnsi="Arial" w:cs="Arial"/>
              </w:rPr>
              <w:t xml:space="preserve"> </w:t>
            </w:r>
            <w:sdt>
              <w:sdtPr>
                <w:rPr>
                  <w:rFonts w:ascii="Arial" w:hAnsi="Arial" w:cs="Arial"/>
                </w:rPr>
                <w:id w:val="32208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75A27" w:rsidRPr="00BA6C50" w14:paraId="05FE26DE" w14:textId="77777777" w:rsidTr="004451F0">
        <w:tc>
          <w:tcPr>
            <w:tcW w:w="9039" w:type="dxa"/>
          </w:tcPr>
          <w:p w14:paraId="282DF434" w14:textId="77777777" w:rsidR="00B75A27" w:rsidRPr="00BA6C50" w:rsidRDefault="00B75A27" w:rsidP="002F37DF">
            <w:pPr>
              <w:spacing w:before="120" w:after="120"/>
              <w:rPr>
                <w:rFonts w:ascii="Arial" w:hAnsi="Arial" w:cs="Arial"/>
              </w:rPr>
            </w:pPr>
            <w:r>
              <w:rPr>
                <w:rFonts w:ascii="Arial" w:hAnsi="Arial" w:cs="Arial"/>
              </w:rPr>
              <w:t xml:space="preserve">Gazebos - </w:t>
            </w:r>
            <w:r w:rsidRPr="00BA6C50">
              <w:rPr>
                <w:rFonts w:ascii="Arial" w:hAnsi="Arial" w:cs="Arial"/>
              </w:rPr>
              <w:t>Ribbon/bunting for guy lines</w:t>
            </w:r>
            <w:r>
              <w:rPr>
                <w:rFonts w:ascii="Arial" w:hAnsi="Arial" w:cs="Arial"/>
              </w:rPr>
              <w:t xml:space="preserve"> </w:t>
            </w:r>
            <w:sdt>
              <w:sdtPr>
                <w:rPr>
                  <w:rFonts w:ascii="Arial" w:hAnsi="Arial" w:cs="Arial"/>
                </w:rPr>
                <w:id w:val="15703051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75A27" w:rsidRPr="00BA6C50" w14:paraId="7C5FC01D" w14:textId="77777777" w:rsidTr="004451F0">
        <w:tc>
          <w:tcPr>
            <w:tcW w:w="9039" w:type="dxa"/>
          </w:tcPr>
          <w:p w14:paraId="0225BA11" w14:textId="77777777" w:rsidR="00B75A27" w:rsidRPr="00BA6C50" w:rsidRDefault="00B75A27" w:rsidP="002F37DF">
            <w:pPr>
              <w:spacing w:before="120" w:after="120"/>
              <w:rPr>
                <w:rFonts w:ascii="Arial" w:hAnsi="Arial" w:cs="Arial"/>
              </w:rPr>
            </w:pPr>
            <w:r w:rsidRPr="00BA6C50">
              <w:rPr>
                <w:rFonts w:ascii="Arial" w:hAnsi="Arial" w:cs="Arial"/>
              </w:rPr>
              <w:t>Rubbish - Strong bags for rubbish</w:t>
            </w:r>
            <w:r>
              <w:rPr>
                <w:rFonts w:ascii="Arial" w:hAnsi="Arial" w:cs="Arial"/>
              </w:rPr>
              <w:t xml:space="preserve"> </w:t>
            </w:r>
            <w:sdt>
              <w:sdtPr>
                <w:rPr>
                  <w:rFonts w:ascii="Arial" w:hAnsi="Arial" w:cs="Arial"/>
                </w:rPr>
                <w:id w:val="-1905524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75A27" w:rsidRPr="00BA6C50" w14:paraId="1D14C083" w14:textId="77777777" w:rsidTr="004451F0">
        <w:tc>
          <w:tcPr>
            <w:tcW w:w="9039" w:type="dxa"/>
          </w:tcPr>
          <w:p w14:paraId="005A239C" w14:textId="77777777" w:rsidR="00B75A27" w:rsidRPr="00BA6C50" w:rsidRDefault="00B75A27" w:rsidP="002F37DF">
            <w:pPr>
              <w:spacing w:before="120" w:after="120"/>
              <w:rPr>
                <w:rFonts w:ascii="Arial" w:hAnsi="Arial" w:cs="Arial"/>
              </w:rPr>
            </w:pPr>
            <w:r>
              <w:rPr>
                <w:rFonts w:ascii="Arial" w:hAnsi="Arial" w:cs="Arial"/>
              </w:rPr>
              <w:t xml:space="preserve">Rubbish - </w:t>
            </w:r>
            <w:r w:rsidRPr="00BA6C50">
              <w:rPr>
                <w:rFonts w:ascii="Arial" w:hAnsi="Arial" w:cs="Arial"/>
              </w:rPr>
              <w:t>Strong bags for recycling</w:t>
            </w:r>
            <w:r>
              <w:rPr>
                <w:rFonts w:ascii="Arial" w:hAnsi="Arial" w:cs="Arial"/>
              </w:rPr>
              <w:t xml:space="preserve"> </w:t>
            </w:r>
            <w:sdt>
              <w:sdtPr>
                <w:rPr>
                  <w:rFonts w:ascii="Arial" w:hAnsi="Arial" w:cs="Arial"/>
                </w:rPr>
                <w:id w:val="4963113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75A27" w:rsidRPr="00BA6C50" w14:paraId="296E6DA0" w14:textId="77777777" w:rsidTr="004451F0">
        <w:tc>
          <w:tcPr>
            <w:tcW w:w="9039" w:type="dxa"/>
          </w:tcPr>
          <w:p w14:paraId="402A14D8" w14:textId="77777777" w:rsidR="00B75A27" w:rsidRPr="00BA6C50" w:rsidRDefault="00B75A27" w:rsidP="002F37DF">
            <w:pPr>
              <w:spacing w:before="120" w:after="120"/>
              <w:rPr>
                <w:rFonts w:ascii="Arial" w:hAnsi="Arial" w:cs="Arial"/>
              </w:rPr>
            </w:pPr>
            <w:r w:rsidRPr="00BA6C50">
              <w:rPr>
                <w:rFonts w:ascii="Arial" w:hAnsi="Arial" w:cs="Arial"/>
              </w:rPr>
              <w:t>Food - Enough cool boxes/ice</w:t>
            </w:r>
            <w:r>
              <w:rPr>
                <w:rFonts w:ascii="Arial" w:hAnsi="Arial" w:cs="Arial"/>
              </w:rPr>
              <w:t xml:space="preserve"> </w:t>
            </w:r>
            <w:sdt>
              <w:sdtPr>
                <w:rPr>
                  <w:rFonts w:ascii="Arial" w:hAnsi="Arial" w:cs="Arial"/>
                </w:rPr>
                <w:id w:val="-1686741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4B626755" w14:textId="4AF28F4A" w:rsidR="00B75A27" w:rsidRDefault="00B75A27" w:rsidP="002F37DF">
      <w:pPr>
        <w:spacing w:before="240"/>
        <w:rPr>
          <w:rFonts w:ascii="Arial" w:hAnsi="Arial" w:cs="Arial"/>
        </w:rPr>
      </w:pPr>
      <w:r w:rsidRPr="00BA6C50">
        <w:rPr>
          <w:rFonts w:ascii="Arial" w:hAnsi="Arial" w:cs="Arial"/>
        </w:rPr>
        <w:t>Please be courteous to you</w:t>
      </w:r>
      <w:r w:rsidR="00FF6A79">
        <w:rPr>
          <w:rFonts w:ascii="Arial" w:hAnsi="Arial" w:cs="Arial"/>
        </w:rPr>
        <w:t>r</w:t>
      </w:r>
      <w:r w:rsidRPr="00BA6C50">
        <w:rPr>
          <w:rFonts w:ascii="Arial" w:hAnsi="Arial" w:cs="Arial"/>
        </w:rPr>
        <w:t xml:space="preserve"> neighbour</w:t>
      </w:r>
      <w:r>
        <w:rPr>
          <w:rFonts w:ascii="Arial" w:hAnsi="Arial" w:cs="Arial"/>
        </w:rPr>
        <w:t>s and have a lovely, safe time!</w:t>
      </w:r>
    </w:p>
    <w:p w14:paraId="1922F967" w14:textId="58380DD6" w:rsidR="00B75A27" w:rsidRPr="00BA6C50" w:rsidRDefault="00B75A27" w:rsidP="00B81E15">
      <w:pPr>
        <w:spacing w:line="240" w:lineRule="auto"/>
        <w:rPr>
          <w:rFonts w:ascii="Arial" w:hAnsi="Arial" w:cs="Arial"/>
        </w:rPr>
      </w:pPr>
      <w:r w:rsidRPr="00BA6C50">
        <w:rPr>
          <w:rFonts w:ascii="Arial" w:hAnsi="Arial" w:cs="Arial"/>
        </w:rPr>
        <w:t xml:space="preserve">So we are aware of activities on our land and </w:t>
      </w:r>
      <w:r w:rsidR="002F37DF">
        <w:rPr>
          <w:rFonts w:ascii="Arial" w:hAnsi="Arial" w:cs="Arial"/>
        </w:rPr>
        <w:t xml:space="preserve">can </w:t>
      </w:r>
      <w:r w:rsidRPr="00BA6C50">
        <w:rPr>
          <w:rFonts w:ascii="Arial" w:hAnsi="Arial" w:cs="Arial"/>
        </w:rPr>
        <w:t xml:space="preserve">inform you if there are other activities happening that may affect you please complete the form below digitally (rather than hand-written) and return to </w:t>
      </w:r>
      <w:hyperlink r:id="rId9" w:history="1">
        <w:r w:rsidR="00FF6A79" w:rsidRPr="002B47F0">
          <w:rPr>
            <w:rStyle w:val="Hyperlink"/>
            <w:rFonts w:ascii="Arial" w:hAnsi="Arial" w:cs="Arial"/>
          </w:rPr>
          <w:t>events@huntingdonshire.gov.uk</w:t>
        </w:r>
      </w:hyperlink>
      <w:r w:rsidRPr="00BA6C50">
        <w:rPr>
          <w:rFonts w:ascii="Arial" w:hAnsi="Arial" w:cs="Arial"/>
        </w:rPr>
        <w:t xml:space="preserve"> at least two weeks before your planned gathering. If a digital copy is not </w:t>
      </w:r>
      <w:proofErr w:type="gramStart"/>
      <w:r w:rsidRPr="00BA6C50">
        <w:rPr>
          <w:rFonts w:ascii="Arial" w:hAnsi="Arial" w:cs="Arial"/>
        </w:rPr>
        <w:t>possible</w:t>
      </w:r>
      <w:proofErr w:type="gramEnd"/>
      <w:r w:rsidRPr="00BA6C50">
        <w:rPr>
          <w:rFonts w:ascii="Arial" w:hAnsi="Arial" w:cs="Arial"/>
        </w:rPr>
        <w:t xml:space="preserve"> please return to </w:t>
      </w:r>
      <w:r w:rsidR="00FF6A79">
        <w:rPr>
          <w:rFonts w:ascii="Arial" w:hAnsi="Arial" w:cs="Arial"/>
        </w:rPr>
        <w:t>Open Spaces Team</w:t>
      </w:r>
      <w:r w:rsidRPr="00BA6C50">
        <w:rPr>
          <w:rFonts w:ascii="Arial" w:hAnsi="Arial" w:cs="Arial"/>
        </w:rPr>
        <w:t xml:space="preserve">, Operations Division, Eastfield House, Latham Road, Huntingdon, Cambridgeshire, PE29 6YG.  </w:t>
      </w:r>
    </w:p>
    <w:p w14:paraId="6DC6AFDE" w14:textId="095CDF63" w:rsidR="00B75A27" w:rsidRPr="00BA6C50" w:rsidRDefault="00B75A27" w:rsidP="00B81E15">
      <w:pPr>
        <w:spacing w:line="240" w:lineRule="auto"/>
        <w:rPr>
          <w:rFonts w:ascii="Arial" w:hAnsi="Arial" w:cs="Arial"/>
        </w:rPr>
      </w:pPr>
      <w:r w:rsidRPr="00BA6C50">
        <w:rPr>
          <w:rFonts w:ascii="Arial" w:hAnsi="Arial" w:cs="Arial"/>
        </w:rPr>
        <w:t xml:space="preserve">If you are not sure if your location is HDC land or if you have any </w:t>
      </w:r>
      <w:proofErr w:type="gramStart"/>
      <w:r w:rsidRPr="00BA6C50">
        <w:rPr>
          <w:rFonts w:ascii="Arial" w:hAnsi="Arial" w:cs="Arial"/>
        </w:rPr>
        <w:t>queries</w:t>
      </w:r>
      <w:proofErr w:type="gramEnd"/>
      <w:r w:rsidRPr="00BA6C50">
        <w:rPr>
          <w:rFonts w:ascii="Arial" w:hAnsi="Arial" w:cs="Arial"/>
        </w:rPr>
        <w:t xml:space="preserve"> please contact the </w:t>
      </w:r>
      <w:r w:rsidR="00FF6A79">
        <w:rPr>
          <w:rFonts w:ascii="Arial" w:hAnsi="Arial" w:cs="Arial"/>
        </w:rPr>
        <w:t>Open Spaces</w:t>
      </w:r>
      <w:r w:rsidRPr="00BA6C50">
        <w:rPr>
          <w:rFonts w:ascii="Arial" w:hAnsi="Arial" w:cs="Arial"/>
        </w:rPr>
        <w:t xml:space="preserve"> Team on the above email or call </w:t>
      </w:r>
      <w:hyperlink r:id="rId10" w:history="1">
        <w:r w:rsidRPr="002F37DF">
          <w:rPr>
            <w:rStyle w:val="Hyperlink"/>
            <w:rFonts w:ascii="Arial" w:hAnsi="Arial" w:cs="Arial"/>
          </w:rPr>
          <w:t>01480 388388</w:t>
        </w:r>
      </w:hyperlink>
      <w:r w:rsidRPr="00BA6C50">
        <w:rPr>
          <w:rFonts w:ascii="Arial" w:hAnsi="Arial" w:cs="Arial"/>
        </w:rPr>
        <w:t xml:space="preserve">. </w:t>
      </w:r>
    </w:p>
    <w:p w14:paraId="7A55D47A" w14:textId="12A77A8A" w:rsidR="002F37DF" w:rsidRDefault="00B75A27" w:rsidP="00B75A27">
      <w:pPr>
        <w:rPr>
          <w:rFonts w:ascii="Arial" w:hAnsi="Arial" w:cs="Arial"/>
          <w:b/>
        </w:rPr>
      </w:pPr>
      <w:r w:rsidRPr="00BA6C50">
        <w:rPr>
          <w:rFonts w:ascii="Arial" w:hAnsi="Arial" w:cs="Arial"/>
          <w:b/>
        </w:rPr>
        <w:t xml:space="preserve">If you are planning on having an </w:t>
      </w:r>
      <w:proofErr w:type="gramStart"/>
      <w:r w:rsidRPr="00BA6C50">
        <w:rPr>
          <w:rFonts w:ascii="Arial" w:hAnsi="Arial" w:cs="Arial"/>
          <w:b/>
        </w:rPr>
        <w:t>inflatable</w:t>
      </w:r>
      <w:proofErr w:type="gramEnd"/>
      <w:r w:rsidRPr="00BA6C50">
        <w:rPr>
          <w:rFonts w:ascii="Arial" w:hAnsi="Arial" w:cs="Arial"/>
          <w:b/>
        </w:rPr>
        <w:t xml:space="preserve"> please see t</w:t>
      </w:r>
      <w:r>
        <w:rPr>
          <w:rFonts w:ascii="Arial" w:hAnsi="Arial" w:cs="Arial"/>
          <w:b/>
        </w:rPr>
        <w:t xml:space="preserve">he separate application form on our </w:t>
      </w:r>
      <w:hyperlink r:id="rId11" w:history="1">
        <w:r w:rsidRPr="00BA6C50">
          <w:rPr>
            <w:rStyle w:val="Hyperlink"/>
            <w:rFonts w:ascii="Arial" w:hAnsi="Arial" w:cs="Arial"/>
          </w:rPr>
          <w:t>Running an Event page</w:t>
        </w:r>
      </w:hyperlink>
      <w:r>
        <w:rPr>
          <w:rFonts w:ascii="Arial" w:hAnsi="Arial" w:cs="Arial"/>
          <w:b/>
        </w:rPr>
        <w:t>.</w:t>
      </w:r>
    </w:p>
    <w:p w14:paraId="3E14C90A" w14:textId="77777777" w:rsidR="002F37DF" w:rsidRDefault="002F37DF">
      <w:pPr>
        <w:spacing w:after="200" w:line="276" w:lineRule="auto"/>
        <w:rPr>
          <w:rFonts w:ascii="Arial" w:hAnsi="Arial" w:cs="Arial"/>
          <w:b/>
        </w:rPr>
      </w:pPr>
      <w:r>
        <w:rPr>
          <w:rFonts w:ascii="Arial" w:hAnsi="Arial" w:cs="Arial"/>
          <w:b/>
        </w:rPr>
        <w:br w:type="page"/>
      </w:r>
    </w:p>
    <w:p w14:paraId="49C53DB0" w14:textId="77777777" w:rsidR="00B75A27" w:rsidRPr="00BA6C50" w:rsidRDefault="00B75A27" w:rsidP="002F37DF">
      <w:pPr>
        <w:pStyle w:val="Heading2"/>
      </w:pPr>
      <w:r w:rsidRPr="00BA6C50">
        <w:lastRenderedPageBreak/>
        <w:t>Site Details</w:t>
      </w:r>
    </w:p>
    <w:tbl>
      <w:tblPr>
        <w:tblStyle w:val="TableGrid"/>
        <w:tblW w:w="0" w:type="auto"/>
        <w:tblLook w:val="04A0" w:firstRow="1" w:lastRow="0" w:firstColumn="1" w:lastColumn="0" w:noHBand="0" w:noVBand="1"/>
        <w:tblCaption w:val="Site details"/>
        <w:tblDescription w:val="Please provide details of event"/>
      </w:tblPr>
      <w:tblGrid>
        <w:gridCol w:w="9016"/>
      </w:tblGrid>
      <w:tr w:rsidR="00B75A27" w:rsidRPr="00BA6C50" w14:paraId="56C3899A" w14:textId="77777777" w:rsidTr="004451F0">
        <w:trPr>
          <w:tblHeader/>
        </w:trPr>
        <w:tc>
          <w:tcPr>
            <w:tcW w:w="9242" w:type="dxa"/>
          </w:tcPr>
          <w:p w14:paraId="2EDC5C09" w14:textId="77777777" w:rsidR="00B75A27" w:rsidRPr="00BA6C50" w:rsidRDefault="00B75A27" w:rsidP="002F37DF">
            <w:pPr>
              <w:spacing w:before="120" w:after="120"/>
              <w:rPr>
                <w:rFonts w:ascii="Arial" w:hAnsi="Arial" w:cs="Arial"/>
              </w:rPr>
            </w:pPr>
            <w:r w:rsidRPr="00BA6C50">
              <w:rPr>
                <w:rFonts w:ascii="Arial" w:hAnsi="Arial" w:cs="Arial"/>
              </w:rPr>
              <w:t xml:space="preserve">Name of event: </w:t>
            </w:r>
          </w:p>
        </w:tc>
      </w:tr>
      <w:tr w:rsidR="00B75A27" w:rsidRPr="00BA6C50" w14:paraId="02D76F3E" w14:textId="77777777" w:rsidTr="004451F0">
        <w:tc>
          <w:tcPr>
            <w:tcW w:w="9242" w:type="dxa"/>
          </w:tcPr>
          <w:p w14:paraId="2682CBF6" w14:textId="77777777" w:rsidR="00B75A27" w:rsidRPr="00BA6C50" w:rsidRDefault="00B75A27" w:rsidP="002F37DF">
            <w:pPr>
              <w:spacing w:before="120" w:after="120"/>
              <w:rPr>
                <w:rFonts w:ascii="Arial" w:hAnsi="Arial" w:cs="Arial"/>
              </w:rPr>
            </w:pPr>
            <w:r w:rsidRPr="00BA6C50">
              <w:rPr>
                <w:rFonts w:ascii="Arial" w:hAnsi="Arial" w:cs="Arial"/>
              </w:rPr>
              <w:t xml:space="preserve">Town/village where event is to take place: </w:t>
            </w:r>
          </w:p>
        </w:tc>
      </w:tr>
      <w:tr w:rsidR="00B75A27" w:rsidRPr="00BA6C50" w14:paraId="77F3FE47" w14:textId="77777777" w:rsidTr="004451F0">
        <w:tc>
          <w:tcPr>
            <w:tcW w:w="9242" w:type="dxa"/>
          </w:tcPr>
          <w:p w14:paraId="1DD34CF5" w14:textId="2F01FEA8" w:rsidR="00B75A27" w:rsidRPr="002F37DF" w:rsidRDefault="00B75A27" w:rsidP="002F37DF">
            <w:pPr>
              <w:spacing w:before="120" w:after="120"/>
              <w:rPr>
                <w:rFonts w:ascii="Arial" w:hAnsi="Arial" w:cs="Arial"/>
                <w:szCs w:val="24"/>
              </w:rPr>
            </w:pPr>
            <w:r w:rsidRPr="002F37DF">
              <w:rPr>
                <w:rFonts w:ascii="Arial" w:hAnsi="Arial" w:cs="Arial"/>
                <w:szCs w:val="24"/>
              </w:rPr>
              <w:t xml:space="preserve">Street name </w:t>
            </w:r>
            <w:r w:rsidR="002F37DF">
              <w:rPr>
                <w:rFonts w:ascii="Arial" w:hAnsi="Arial" w:cs="Arial"/>
                <w:szCs w:val="24"/>
              </w:rPr>
              <w:t>and</w:t>
            </w:r>
            <w:r w:rsidRPr="002F37DF">
              <w:rPr>
                <w:rFonts w:ascii="Arial" w:hAnsi="Arial" w:cs="Arial"/>
                <w:szCs w:val="24"/>
              </w:rPr>
              <w:t xml:space="preserve"> postcode &amp; description of location:</w:t>
            </w:r>
          </w:p>
          <w:p w14:paraId="4E3C05A8" w14:textId="77777777" w:rsidR="00B75A27" w:rsidRDefault="00B75A27" w:rsidP="002F37DF">
            <w:pPr>
              <w:spacing w:before="120" w:after="120"/>
              <w:rPr>
                <w:rFonts w:ascii="Arial" w:hAnsi="Arial" w:cs="Arial"/>
                <w:szCs w:val="24"/>
              </w:rPr>
            </w:pPr>
          </w:p>
          <w:p w14:paraId="6FB1E6C7" w14:textId="77777777" w:rsidR="00B75A27" w:rsidRPr="002F37DF" w:rsidRDefault="00B75A27" w:rsidP="002F37DF">
            <w:pPr>
              <w:spacing w:before="120" w:after="120"/>
              <w:rPr>
                <w:rFonts w:ascii="Arial" w:hAnsi="Arial" w:cs="Arial"/>
                <w:szCs w:val="24"/>
              </w:rPr>
            </w:pPr>
          </w:p>
          <w:p w14:paraId="16EF5DF3" w14:textId="77777777" w:rsidR="00B75A27" w:rsidRPr="002F37DF" w:rsidRDefault="00B75A27" w:rsidP="002F37DF">
            <w:pPr>
              <w:spacing w:before="120" w:after="120"/>
              <w:rPr>
                <w:rFonts w:ascii="Arial" w:hAnsi="Arial" w:cs="Arial"/>
                <w:szCs w:val="24"/>
              </w:rPr>
            </w:pPr>
            <w:r w:rsidRPr="002F37DF">
              <w:rPr>
                <w:rFonts w:ascii="Arial" w:hAnsi="Arial" w:cs="Arial"/>
                <w:szCs w:val="24"/>
              </w:rPr>
              <w:t xml:space="preserve">If </w:t>
            </w:r>
            <w:proofErr w:type="gramStart"/>
            <w:r w:rsidRPr="002F37DF">
              <w:rPr>
                <w:rFonts w:ascii="Arial" w:hAnsi="Arial" w:cs="Arial"/>
                <w:szCs w:val="24"/>
              </w:rPr>
              <w:t>possible</w:t>
            </w:r>
            <w:proofErr w:type="gramEnd"/>
            <w:r w:rsidRPr="002F37DF">
              <w:rPr>
                <w:rFonts w:ascii="Arial" w:hAnsi="Arial" w:cs="Arial"/>
                <w:szCs w:val="24"/>
              </w:rPr>
              <w:t xml:space="preserve"> please supply a map with an X to mark the location of your event</w:t>
            </w:r>
          </w:p>
        </w:tc>
      </w:tr>
    </w:tbl>
    <w:p w14:paraId="470E1914" w14:textId="31C76D3D" w:rsidR="00B75A27" w:rsidRPr="00BA6C50" w:rsidRDefault="00B75A27" w:rsidP="002F37DF">
      <w:pPr>
        <w:pStyle w:val="Heading3"/>
      </w:pPr>
      <w:r w:rsidRPr="00BA6C50">
        <w:t xml:space="preserve">Dates </w:t>
      </w:r>
      <w:r w:rsidR="002F37DF">
        <w:t>and Times</w:t>
      </w:r>
    </w:p>
    <w:tbl>
      <w:tblPr>
        <w:tblStyle w:val="TableGrid"/>
        <w:tblW w:w="0" w:type="auto"/>
        <w:tblLook w:val="04A0" w:firstRow="1" w:lastRow="0" w:firstColumn="1" w:lastColumn="0" w:noHBand="0" w:noVBand="1"/>
        <w:tblCaption w:val="Dates and times"/>
        <w:tblDescription w:val="Please provide details of dates and times of the event"/>
      </w:tblPr>
      <w:tblGrid>
        <w:gridCol w:w="1779"/>
        <w:gridCol w:w="2629"/>
        <w:gridCol w:w="4608"/>
      </w:tblGrid>
      <w:tr w:rsidR="00B75A27" w:rsidRPr="00BA6C50" w14:paraId="33DA2899" w14:textId="77777777" w:rsidTr="002F37DF">
        <w:trPr>
          <w:tblHeader/>
        </w:trPr>
        <w:tc>
          <w:tcPr>
            <w:tcW w:w="1809" w:type="dxa"/>
          </w:tcPr>
          <w:p w14:paraId="02E4E50B" w14:textId="77777777" w:rsidR="00B75A27" w:rsidRPr="00BA6C50" w:rsidRDefault="00B75A27" w:rsidP="002F37DF">
            <w:pPr>
              <w:spacing w:before="120" w:after="120"/>
              <w:rPr>
                <w:rFonts w:ascii="Arial" w:hAnsi="Arial" w:cs="Arial"/>
              </w:rPr>
            </w:pPr>
            <w:r w:rsidRPr="00BA6C50">
              <w:rPr>
                <w:rFonts w:ascii="Arial" w:hAnsi="Arial" w:cs="Arial"/>
              </w:rPr>
              <w:t>Arrival on site</w:t>
            </w:r>
          </w:p>
        </w:tc>
        <w:tc>
          <w:tcPr>
            <w:tcW w:w="2694" w:type="dxa"/>
          </w:tcPr>
          <w:p w14:paraId="22338322" w14:textId="478DB327" w:rsidR="00B75A27" w:rsidRPr="00BA6C50" w:rsidRDefault="002F37DF" w:rsidP="002F37DF">
            <w:pPr>
              <w:spacing w:before="120" w:after="120"/>
              <w:rPr>
                <w:rFonts w:ascii="Arial" w:hAnsi="Arial" w:cs="Arial"/>
              </w:rPr>
            </w:pPr>
            <w:r>
              <w:rPr>
                <w:rFonts w:ascii="Arial" w:hAnsi="Arial" w:cs="Arial"/>
              </w:rPr>
              <w:t>Date:</w:t>
            </w:r>
          </w:p>
        </w:tc>
        <w:tc>
          <w:tcPr>
            <w:tcW w:w="4739" w:type="dxa"/>
          </w:tcPr>
          <w:p w14:paraId="2D3A624E" w14:textId="221EB317" w:rsidR="00B75A27" w:rsidRPr="00BA6C50" w:rsidRDefault="002F37DF" w:rsidP="002F37DF">
            <w:pPr>
              <w:spacing w:before="120" w:after="120"/>
              <w:rPr>
                <w:rFonts w:ascii="Arial" w:hAnsi="Arial" w:cs="Arial"/>
              </w:rPr>
            </w:pPr>
            <w:r>
              <w:rPr>
                <w:rFonts w:ascii="Arial" w:hAnsi="Arial" w:cs="Arial"/>
              </w:rPr>
              <w:t>Time (</w:t>
            </w:r>
            <w:proofErr w:type="gramStart"/>
            <w:r>
              <w:rPr>
                <w:rFonts w:ascii="Arial" w:hAnsi="Arial" w:cs="Arial"/>
              </w:rPr>
              <w:t>24 hour</w:t>
            </w:r>
            <w:proofErr w:type="gramEnd"/>
            <w:r>
              <w:rPr>
                <w:rFonts w:ascii="Arial" w:hAnsi="Arial" w:cs="Arial"/>
              </w:rPr>
              <w:t xml:space="preserve"> clock):</w:t>
            </w:r>
          </w:p>
        </w:tc>
      </w:tr>
      <w:tr w:rsidR="00B75A27" w:rsidRPr="00BA6C50" w14:paraId="152B9536" w14:textId="77777777" w:rsidTr="002F37DF">
        <w:tc>
          <w:tcPr>
            <w:tcW w:w="1809" w:type="dxa"/>
          </w:tcPr>
          <w:p w14:paraId="53543C63" w14:textId="77777777" w:rsidR="00B75A27" w:rsidRPr="00BA6C50" w:rsidRDefault="00B75A27" w:rsidP="002F37DF">
            <w:pPr>
              <w:spacing w:before="120" w:after="120"/>
              <w:rPr>
                <w:rFonts w:ascii="Arial" w:hAnsi="Arial" w:cs="Arial"/>
              </w:rPr>
            </w:pPr>
            <w:r w:rsidRPr="00BA6C50">
              <w:rPr>
                <w:rFonts w:ascii="Arial" w:hAnsi="Arial" w:cs="Arial"/>
              </w:rPr>
              <w:t xml:space="preserve">Depart Site </w:t>
            </w:r>
          </w:p>
        </w:tc>
        <w:tc>
          <w:tcPr>
            <w:tcW w:w="2694" w:type="dxa"/>
          </w:tcPr>
          <w:p w14:paraId="619D94C1" w14:textId="77777777" w:rsidR="00B75A27" w:rsidRPr="00BA6C50" w:rsidRDefault="00B75A27" w:rsidP="002F37DF">
            <w:pPr>
              <w:spacing w:before="120" w:after="120"/>
              <w:rPr>
                <w:rFonts w:ascii="Arial" w:hAnsi="Arial" w:cs="Arial"/>
              </w:rPr>
            </w:pPr>
            <w:r>
              <w:rPr>
                <w:rFonts w:ascii="Arial" w:hAnsi="Arial" w:cs="Arial"/>
              </w:rPr>
              <w:t>Date:</w:t>
            </w:r>
          </w:p>
        </w:tc>
        <w:tc>
          <w:tcPr>
            <w:tcW w:w="4739" w:type="dxa"/>
          </w:tcPr>
          <w:p w14:paraId="75609470" w14:textId="1D76B12F" w:rsidR="00B75A27" w:rsidRPr="00BA6C50" w:rsidRDefault="002F37DF" w:rsidP="002F37DF">
            <w:pPr>
              <w:spacing w:before="120" w:after="120"/>
              <w:rPr>
                <w:rFonts w:ascii="Arial" w:hAnsi="Arial" w:cs="Arial"/>
              </w:rPr>
            </w:pPr>
            <w:r>
              <w:rPr>
                <w:rFonts w:ascii="Arial" w:hAnsi="Arial" w:cs="Arial"/>
              </w:rPr>
              <w:t>Time (</w:t>
            </w:r>
            <w:proofErr w:type="gramStart"/>
            <w:r>
              <w:rPr>
                <w:rFonts w:ascii="Arial" w:hAnsi="Arial" w:cs="Arial"/>
              </w:rPr>
              <w:t>24 hour</w:t>
            </w:r>
            <w:proofErr w:type="gramEnd"/>
            <w:r>
              <w:rPr>
                <w:rFonts w:ascii="Arial" w:hAnsi="Arial" w:cs="Arial"/>
              </w:rPr>
              <w:t xml:space="preserve"> clock):</w:t>
            </w:r>
          </w:p>
        </w:tc>
      </w:tr>
    </w:tbl>
    <w:p w14:paraId="4407EA25" w14:textId="355E2C67" w:rsidR="00B75A27" w:rsidRDefault="00B75A27" w:rsidP="00B75A27">
      <w:pPr>
        <w:rPr>
          <w:rFonts w:ascii="Arial" w:hAnsi="Arial" w:cs="Arial"/>
        </w:rPr>
      </w:pPr>
    </w:p>
    <w:tbl>
      <w:tblPr>
        <w:tblStyle w:val="TableGrid"/>
        <w:tblW w:w="0" w:type="auto"/>
        <w:tblLook w:val="04A0" w:firstRow="1" w:lastRow="0" w:firstColumn="1" w:lastColumn="0" w:noHBand="0" w:noVBand="1"/>
        <w:tblCaption w:val="Main Contact"/>
        <w:tblDescription w:val="Please provide details about the main contact"/>
      </w:tblPr>
      <w:tblGrid>
        <w:gridCol w:w="9016"/>
      </w:tblGrid>
      <w:tr w:rsidR="00B75A27" w:rsidRPr="002E17FA" w14:paraId="3CCF72DF" w14:textId="77777777" w:rsidTr="00D96451">
        <w:trPr>
          <w:tblHeader/>
        </w:trPr>
        <w:tc>
          <w:tcPr>
            <w:tcW w:w="9242" w:type="dxa"/>
          </w:tcPr>
          <w:p w14:paraId="041BE290" w14:textId="648C6B58" w:rsidR="00B75A27" w:rsidRPr="002E17FA" w:rsidRDefault="00D96451" w:rsidP="00D96451">
            <w:pPr>
              <w:pStyle w:val="Heading3"/>
              <w:outlineLvl w:val="2"/>
            </w:pPr>
            <w:r>
              <w:t>Main Contact (we will contact this person for any queries we have about this gathering)</w:t>
            </w:r>
          </w:p>
        </w:tc>
      </w:tr>
      <w:tr w:rsidR="00D96451" w:rsidRPr="002E17FA" w14:paraId="13A27F5A" w14:textId="77777777" w:rsidTr="004451F0">
        <w:trPr>
          <w:trHeight w:val="562"/>
        </w:trPr>
        <w:tc>
          <w:tcPr>
            <w:tcW w:w="9242" w:type="dxa"/>
          </w:tcPr>
          <w:p w14:paraId="469D17AF" w14:textId="4E9B3AA1" w:rsidR="00D96451" w:rsidRPr="002E17FA" w:rsidRDefault="00D96451" w:rsidP="002F37DF">
            <w:pPr>
              <w:spacing w:before="120"/>
              <w:rPr>
                <w:rFonts w:ascii="Arial" w:hAnsi="Arial" w:cs="Arial"/>
              </w:rPr>
            </w:pPr>
            <w:r>
              <w:rPr>
                <w:rFonts w:ascii="Arial" w:hAnsi="Arial" w:cs="Arial"/>
              </w:rPr>
              <w:t>Name of applicant:</w:t>
            </w:r>
          </w:p>
        </w:tc>
      </w:tr>
      <w:tr w:rsidR="00B75A27" w:rsidRPr="002E17FA" w14:paraId="0C1562DB" w14:textId="77777777" w:rsidTr="004451F0">
        <w:trPr>
          <w:trHeight w:val="562"/>
        </w:trPr>
        <w:tc>
          <w:tcPr>
            <w:tcW w:w="9242" w:type="dxa"/>
          </w:tcPr>
          <w:p w14:paraId="7D76B691" w14:textId="77777777" w:rsidR="00B75A27" w:rsidRPr="002E17FA" w:rsidRDefault="00B75A27" w:rsidP="002F37DF">
            <w:pPr>
              <w:spacing w:before="120"/>
              <w:rPr>
                <w:rFonts w:ascii="Arial" w:hAnsi="Arial" w:cs="Arial"/>
              </w:rPr>
            </w:pPr>
            <w:r w:rsidRPr="002E17FA">
              <w:rPr>
                <w:rFonts w:ascii="Arial" w:hAnsi="Arial" w:cs="Arial"/>
              </w:rPr>
              <w:t>Address:</w:t>
            </w:r>
          </w:p>
          <w:p w14:paraId="4E46C58C" w14:textId="77777777" w:rsidR="00B75A27" w:rsidRPr="002E17FA" w:rsidRDefault="00B75A27" w:rsidP="002F37DF">
            <w:pPr>
              <w:spacing w:before="120"/>
              <w:rPr>
                <w:rFonts w:ascii="Arial" w:hAnsi="Arial" w:cs="Arial"/>
              </w:rPr>
            </w:pPr>
            <w:r w:rsidRPr="002E17FA">
              <w:rPr>
                <w:rFonts w:ascii="Arial" w:hAnsi="Arial" w:cs="Arial"/>
              </w:rPr>
              <w:t xml:space="preserve">Post Code: </w:t>
            </w:r>
          </w:p>
        </w:tc>
      </w:tr>
      <w:tr w:rsidR="00B75A27" w:rsidRPr="002E17FA" w14:paraId="03412865" w14:textId="77777777" w:rsidTr="004451F0">
        <w:trPr>
          <w:trHeight w:val="562"/>
        </w:trPr>
        <w:tc>
          <w:tcPr>
            <w:tcW w:w="9242" w:type="dxa"/>
          </w:tcPr>
          <w:p w14:paraId="2B7E1A9D" w14:textId="77777777" w:rsidR="00B75A27" w:rsidRPr="002E17FA" w:rsidRDefault="00B75A27" w:rsidP="002F37DF">
            <w:pPr>
              <w:spacing w:before="120"/>
              <w:rPr>
                <w:rFonts w:ascii="Arial" w:hAnsi="Arial" w:cs="Arial"/>
              </w:rPr>
            </w:pPr>
            <w:r w:rsidRPr="002E17FA">
              <w:rPr>
                <w:rFonts w:ascii="Arial" w:hAnsi="Arial" w:cs="Arial"/>
              </w:rPr>
              <w:t xml:space="preserve">Tel No (Daytime): </w:t>
            </w:r>
          </w:p>
          <w:p w14:paraId="1FCFD593" w14:textId="77777777" w:rsidR="00B75A27" w:rsidRPr="002E17FA" w:rsidRDefault="00B75A27" w:rsidP="002F37DF">
            <w:pPr>
              <w:spacing w:before="120"/>
              <w:rPr>
                <w:rFonts w:ascii="Arial" w:hAnsi="Arial" w:cs="Arial"/>
              </w:rPr>
            </w:pPr>
            <w:r w:rsidRPr="002E17FA">
              <w:rPr>
                <w:rFonts w:ascii="Arial" w:hAnsi="Arial" w:cs="Arial"/>
              </w:rPr>
              <w:t xml:space="preserve">Tel No (Mobile): </w:t>
            </w:r>
          </w:p>
        </w:tc>
      </w:tr>
      <w:tr w:rsidR="00B75A27" w:rsidRPr="002E17FA" w14:paraId="1756A148" w14:textId="77777777" w:rsidTr="004451F0">
        <w:tc>
          <w:tcPr>
            <w:tcW w:w="9242" w:type="dxa"/>
          </w:tcPr>
          <w:p w14:paraId="75B762CF" w14:textId="77777777" w:rsidR="00B75A27" w:rsidRPr="002E17FA" w:rsidRDefault="00B75A27" w:rsidP="002F37DF">
            <w:pPr>
              <w:spacing w:before="120"/>
              <w:rPr>
                <w:rFonts w:ascii="Arial" w:hAnsi="Arial" w:cs="Arial"/>
              </w:rPr>
            </w:pPr>
            <w:r w:rsidRPr="002E17FA">
              <w:rPr>
                <w:rFonts w:ascii="Arial" w:hAnsi="Arial" w:cs="Arial"/>
              </w:rPr>
              <w:t xml:space="preserve">Email Address: </w:t>
            </w:r>
          </w:p>
        </w:tc>
      </w:tr>
      <w:tr w:rsidR="00B75A27" w:rsidRPr="00BA6C50" w14:paraId="55AFAF70" w14:textId="77777777" w:rsidTr="004451F0">
        <w:tc>
          <w:tcPr>
            <w:tcW w:w="9242" w:type="dxa"/>
          </w:tcPr>
          <w:p w14:paraId="7175F7C8" w14:textId="77777777" w:rsidR="00B75A27" w:rsidRPr="00BA6C50" w:rsidRDefault="00B75A27" w:rsidP="004451F0">
            <w:pPr>
              <w:rPr>
                <w:rFonts w:ascii="Arial" w:hAnsi="Arial" w:cs="Arial"/>
              </w:rPr>
            </w:pPr>
            <w:r w:rsidRPr="002E17FA">
              <w:rPr>
                <w:rFonts w:ascii="Arial" w:hAnsi="Arial" w:cs="Arial"/>
              </w:rPr>
              <w:t>Likely number of people attending:</w:t>
            </w:r>
          </w:p>
        </w:tc>
      </w:tr>
    </w:tbl>
    <w:p w14:paraId="677BC90F" w14:textId="77777777" w:rsidR="00B75A27" w:rsidRPr="002E17FA" w:rsidRDefault="00B75A27" w:rsidP="00B81E15">
      <w:pPr>
        <w:spacing w:before="240" w:line="240" w:lineRule="auto"/>
        <w:rPr>
          <w:rFonts w:ascii="Arial" w:hAnsi="Arial" w:cs="Arial"/>
        </w:rPr>
      </w:pPr>
      <w:r w:rsidRPr="002E17FA">
        <w:rPr>
          <w:rFonts w:ascii="Arial" w:hAnsi="Arial" w:cs="Arial"/>
        </w:rPr>
        <w:t>I confirm that:</w:t>
      </w:r>
    </w:p>
    <w:p w14:paraId="12DD22F0" w14:textId="7F767D3B" w:rsidR="00B75A27" w:rsidRPr="002E17FA" w:rsidRDefault="00D96451" w:rsidP="00B81E15">
      <w:pPr>
        <w:pStyle w:val="ListParagraph"/>
        <w:numPr>
          <w:ilvl w:val="0"/>
          <w:numId w:val="2"/>
        </w:numPr>
        <w:spacing w:after="0" w:line="240" w:lineRule="auto"/>
        <w:rPr>
          <w:rFonts w:cs="Arial"/>
        </w:rPr>
      </w:pPr>
      <w:r>
        <w:rPr>
          <w:rFonts w:cs="Arial"/>
        </w:rPr>
        <w:t>t</w:t>
      </w:r>
      <w:r w:rsidR="00B75A27" w:rsidRPr="002E17FA">
        <w:rPr>
          <w:rFonts w:cs="Arial"/>
        </w:rPr>
        <w:t xml:space="preserve">he above details are </w:t>
      </w:r>
      <w:proofErr w:type="gramStart"/>
      <w:r w:rsidR="00B75A27" w:rsidRPr="002E17FA">
        <w:rPr>
          <w:rFonts w:cs="Arial"/>
        </w:rPr>
        <w:t>correct</w:t>
      </w:r>
      <w:proofErr w:type="gramEnd"/>
      <w:r w:rsidR="00B75A27" w:rsidRPr="002E17FA">
        <w:rPr>
          <w:rFonts w:cs="Arial"/>
        </w:rPr>
        <w:t xml:space="preserve"> and I am over 18 years of age</w:t>
      </w:r>
    </w:p>
    <w:p w14:paraId="48920689" w14:textId="77777777" w:rsidR="00B75A27" w:rsidRPr="002E17FA" w:rsidRDefault="00B75A27" w:rsidP="00B81E15">
      <w:pPr>
        <w:pStyle w:val="ListParagraph"/>
        <w:numPr>
          <w:ilvl w:val="0"/>
          <w:numId w:val="2"/>
        </w:numPr>
        <w:spacing w:after="0" w:line="240" w:lineRule="auto"/>
        <w:rPr>
          <w:rFonts w:cs="Arial"/>
        </w:rPr>
      </w:pPr>
      <w:r w:rsidRPr="002E17FA">
        <w:rPr>
          <w:rFonts w:cs="Arial"/>
        </w:rPr>
        <w:t>I understand I am completely responsible for all aspects of this gathering and have read and understand the guidance above.</w:t>
      </w:r>
    </w:p>
    <w:p w14:paraId="25119C33" w14:textId="77777777" w:rsidR="00B75A27" w:rsidRDefault="00B75A27" w:rsidP="00B81E15">
      <w:pPr>
        <w:pStyle w:val="ListParagraph"/>
        <w:numPr>
          <w:ilvl w:val="0"/>
          <w:numId w:val="2"/>
        </w:numPr>
        <w:spacing w:after="0" w:line="240" w:lineRule="auto"/>
        <w:rPr>
          <w:rFonts w:cs="Arial"/>
        </w:rPr>
      </w:pPr>
      <w:r w:rsidRPr="002E17FA">
        <w:rPr>
          <w:rFonts w:cs="Arial"/>
        </w:rPr>
        <w:t>I will inform HDC if anything changes</w:t>
      </w:r>
    </w:p>
    <w:p w14:paraId="2FA20F9E" w14:textId="77777777" w:rsidR="00B75A27" w:rsidRDefault="00B75A27" w:rsidP="00B81E15">
      <w:pPr>
        <w:spacing w:before="240" w:after="0" w:line="240" w:lineRule="auto"/>
        <w:rPr>
          <w:rFonts w:ascii="Arial" w:hAnsi="Arial" w:cs="Arial"/>
          <w:b/>
        </w:rPr>
      </w:pPr>
      <w:r w:rsidRPr="002E17FA">
        <w:rPr>
          <w:rFonts w:ascii="Arial" w:hAnsi="Arial" w:cs="Arial"/>
          <w:b/>
        </w:rPr>
        <w:t>Privacy Notice</w:t>
      </w:r>
    </w:p>
    <w:p w14:paraId="773DF7FD" w14:textId="77777777" w:rsidR="00B75A27" w:rsidRPr="000A2BD7" w:rsidRDefault="00B75A27" w:rsidP="00B81E15">
      <w:pPr>
        <w:spacing w:line="240" w:lineRule="auto"/>
        <w:rPr>
          <w:rFonts w:ascii="Arial" w:hAnsi="Arial" w:cs="Arial"/>
        </w:rPr>
      </w:pPr>
      <w:r w:rsidRPr="000A2BD7">
        <w:rPr>
          <w:rFonts w:ascii="Arial" w:hAnsi="Arial" w:cs="Arial"/>
        </w:rPr>
        <w:t xml:space="preserve">All personal information that you provide to us is managed in accordance with our Privacy Policy. Please visit the </w:t>
      </w:r>
      <w:hyperlink r:id="rId12" w:history="1">
        <w:r w:rsidRPr="000A2BD7">
          <w:rPr>
            <w:rStyle w:val="Hyperlink"/>
            <w:rFonts w:ascii="Arial" w:hAnsi="Arial" w:cs="Arial"/>
          </w:rPr>
          <w:t>Privacy Notice</w:t>
        </w:r>
      </w:hyperlink>
      <w:r w:rsidRPr="000A2BD7">
        <w:rPr>
          <w:rFonts w:ascii="Arial" w:hAnsi="Arial" w:cs="Arial"/>
        </w:rPr>
        <w:t xml:space="preserve"> where you can find information about how we handle your personal information and your rights of access.</w:t>
      </w:r>
    </w:p>
    <w:p w14:paraId="1F5F8BB7" w14:textId="77777777" w:rsidR="00B75A27" w:rsidRDefault="00B75A27" w:rsidP="00B81E15">
      <w:pPr>
        <w:spacing w:before="240" w:after="0" w:line="240" w:lineRule="auto"/>
        <w:rPr>
          <w:rFonts w:ascii="Arial" w:hAnsi="Arial" w:cs="Arial"/>
        </w:rPr>
      </w:pPr>
      <w:r>
        <w:rPr>
          <w:rFonts w:ascii="Arial" w:hAnsi="Arial" w:cs="Arial"/>
        </w:rPr>
        <w:t>Signature:</w:t>
      </w:r>
    </w:p>
    <w:p w14:paraId="7FAF2D00" w14:textId="7E5E60D7" w:rsidR="00D96451" w:rsidRDefault="00D96451" w:rsidP="00B81E15">
      <w:pPr>
        <w:spacing w:before="240" w:after="0" w:line="240" w:lineRule="auto"/>
        <w:rPr>
          <w:rFonts w:ascii="Arial" w:hAnsi="Arial" w:cs="Arial"/>
        </w:rPr>
      </w:pPr>
      <w:r>
        <w:rPr>
          <w:rFonts w:ascii="Arial" w:hAnsi="Arial" w:cs="Arial"/>
        </w:rPr>
        <w:t>(A digital signature is acceptable)</w:t>
      </w:r>
    </w:p>
    <w:p w14:paraId="2F7FA70D" w14:textId="77777777" w:rsidR="00B75A27" w:rsidRDefault="00B75A27" w:rsidP="00B81E15">
      <w:pPr>
        <w:spacing w:before="240" w:after="0" w:line="240" w:lineRule="auto"/>
        <w:rPr>
          <w:rFonts w:ascii="Arial" w:hAnsi="Arial" w:cs="Arial"/>
        </w:rPr>
      </w:pPr>
      <w:r>
        <w:rPr>
          <w:rFonts w:ascii="Arial" w:hAnsi="Arial" w:cs="Arial"/>
        </w:rPr>
        <w:t>Date:</w:t>
      </w:r>
    </w:p>
    <w:p w14:paraId="4F3860B5" w14:textId="77777777" w:rsidR="00B75A27" w:rsidRPr="002E17FA" w:rsidRDefault="00B75A27" w:rsidP="00B81E15">
      <w:pPr>
        <w:spacing w:before="240" w:after="0" w:line="240" w:lineRule="auto"/>
        <w:rPr>
          <w:rFonts w:ascii="Arial" w:hAnsi="Arial" w:cs="Arial"/>
        </w:rPr>
      </w:pPr>
      <w:r>
        <w:rPr>
          <w:rFonts w:ascii="Arial" w:hAnsi="Arial" w:cs="Arial"/>
        </w:rPr>
        <w:t>Print name:</w:t>
      </w:r>
    </w:p>
    <w:p w14:paraId="428CCAAC" w14:textId="6CDE052B" w:rsidR="00D80225" w:rsidRPr="00B75A27" w:rsidRDefault="00D80225" w:rsidP="00B75A27"/>
    <w:sectPr w:rsidR="00D80225" w:rsidRPr="00B75A27" w:rsidSect="0065507D">
      <w:headerReference w:type="default" r:id="rId13"/>
      <w:footerReference w:type="defaul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DBCC" w14:textId="77777777" w:rsidR="00A670AB" w:rsidRDefault="002212F7">
      <w:pPr>
        <w:spacing w:after="0" w:line="240" w:lineRule="auto"/>
      </w:pPr>
      <w:r>
        <w:separator/>
      </w:r>
    </w:p>
  </w:endnote>
  <w:endnote w:type="continuationSeparator" w:id="0">
    <w:p w14:paraId="432AC19C" w14:textId="77777777" w:rsidR="00A670AB" w:rsidRDefault="002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80934"/>
      <w:docPartObj>
        <w:docPartGallery w:val="Page Numbers (Bottom of Page)"/>
        <w:docPartUnique/>
      </w:docPartObj>
    </w:sdtPr>
    <w:sdtEndPr/>
    <w:sdtContent>
      <w:sdt>
        <w:sdtPr>
          <w:id w:val="-1669238322"/>
          <w:docPartObj>
            <w:docPartGallery w:val="Page Numbers (Top of Page)"/>
            <w:docPartUnique/>
          </w:docPartObj>
        </w:sdtPr>
        <w:sdtEndPr/>
        <w:sdtContent>
          <w:p w14:paraId="59E843B7" w14:textId="77777777" w:rsidR="00D15840" w:rsidRDefault="00D964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3E7AAEDA" w14:textId="77777777" w:rsidR="00003C9A" w:rsidRDefault="00C3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1856" w14:textId="77777777" w:rsidR="00A670AB" w:rsidRDefault="002212F7">
      <w:pPr>
        <w:spacing w:after="0" w:line="240" w:lineRule="auto"/>
      </w:pPr>
      <w:r>
        <w:separator/>
      </w:r>
    </w:p>
  </w:footnote>
  <w:footnote w:type="continuationSeparator" w:id="0">
    <w:p w14:paraId="760973A4" w14:textId="77777777" w:rsidR="00A670AB" w:rsidRDefault="002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9448" w14:textId="77777777" w:rsidR="0065507D" w:rsidRDefault="00D96451" w:rsidP="0065507D">
    <w:pPr>
      <w:pStyle w:val="Header"/>
      <w:jc w:val="right"/>
    </w:pPr>
    <w:r>
      <w:rPr>
        <w:noProof/>
        <w:lang w:eastAsia="en-GB"/>
      </w:rPr>
      <w:drawing>
        <wp:inline distT="0" distB="0" distL="0" distR="0" wp14:anchorId="30CA66AC" wp14:editId="5FD1ADA6">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3B6"/>
    <w:multiLevelType w:val="hybridMultilevel"/>
    <w:tmpl w:val="65E0D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188344">
    <w:abstractNumId w:val="1"/>
  </w:num>
  <w:num w:numId="2" w16cid:durableId="186077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A0B5A"/>
    <w:rsid w:val="0018218C"/>
    <w:rsid w:val="00193B87"/>
    <w:rsid w:val="002212F7"/>
    <w:rsid w:val="00230284"/>
    <w:rsid w:val="0023454B"/>
    <w:rsid w:val="002A649C"/>
    <w:rsid w:val="002B6A19"/>
    <w:rsid w:val="002F37DF"/>
    <w:rsid w:val="00391F7F"/>
    <w:rsid w:val="003A622C"/>
    <w:rsid w:val="00441BF6"/>
    <w:rsid w:val="00523B9A"/>
    <w:rsid w:val="00551927"/>
    <w:rsid w:val="0057089A"/>
    <w:rsid w:val="005915BC"/>
    <w:rsid w:val="00635CB3"/>
    <w:rsid w:val="00636305"/>
    <w:rsid w:val="0081317D"/>
    <w:rsid w:val="00892287"/>
    <w:rsid w:val="008C4FC9"/>
    <w:rsid w:val="009464C6"/>
    <w:rsid w:val="00A30946"/>
    <w:rsid w:val="00A670AB"/>
    <w:rsid w:val="00AA75A8"/>
    <w:rsid w:val="00AB3D05"/>
    <w:rsid w:val="00B75A27"/>
    <w:rsid w:val="00B81E15"/>
    <w:rsid w:val="00B9509B"/>
    <w:rsid w:val="00C314E0"/>
    <w:rsid w:val="00D3055C"/>
    <w:rsid w:val="00D621E2"/>
    <w:rsid w:val="00D80225"/>
    <w:rsid w:val="00D96451"/>
    <w:rsid w:val="00DB009A"/>
    <w:rsid w:val="00E464B2"/>
    <w:rsid w:val="00E710F0"/>
    <w:rsid w:val="00F241C7"/>
    <w:rsid w:val="00F35EA4"/>
    <w:rsid w:val="00F51727"/>
    <w:rsid w:val="00FC69C4"/>
    <w:rsid w:val="00FF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BCE2980D-E2F2-41A6-B7BD-EB6BBFB4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27"/>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551927"/>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0A0B5A"/>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551927"/>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551927"/>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0A0B5A"/>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551927"/>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uiPriority w:val="1"/>
    <w:qFormat/>
    <w:rsid w:val="00635CB3"/>
    <w:pPr>
      <w:spacing w:after="0" w:line="240" w:lineRule="auto"/>
    </w:pPr>
    <w:rPr>
      <w:sz w:val="24"/>
    </w:rPr>
  </w:style>
  <w:style w:type="paragraph" w:styleId="Header">
    <w:name w:val="header"/>
    <w:basedOn w:val="Normal"/>
    <w:link w:val="HeaderChar"/>
    <w:uiPriority w:val="99"/>
    <w:unhideWhenUsed/>
    <w:rsid w:val="00B75A27"/>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B75A27"/>
  </w:style>
  <w:style w:type="paragraph" w:styleId="Footer">
    <w:name w:val="footer"/>
    <w:basedOn w:val="Normal"/>
    <w:link w:val="FooterChar"/>
    <w:uiPriority w:val="99"/>
    <w:unhideWhenUsed/>
    <w:rsid w:val="00B75A27"/>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B75A27"/>
  </w:style>
  <w:style w:type="character" w:styleId="Hyperlink">
    <w:name w:val="Hyperlink"/>
    <w:basedOn w:val="DefaultParagraphFont"/>
    <w:uiPriority w:val="99"/>
    <w:unhideWhenUsed/>
    <w:rsid w:val="00B75A27"/>
    <w:rPr>
      <w:color w:val="0000FF" w:themeColor="hyperlink"/>
      <w:u w:val="single"/>
    </w:rPr>
  </w:style>
  <w:style w:type="table" w:styleId="TableGrid">
    <w:name w:val="Table Grid"/>
    <w:basedOn w:val="TableNormal"/>
    <w:uiPriority w:val="59"/>
    <w:rsid w:val="00B7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27"/>
    <w:rPr>
      <w:rFonts w:ascii="Tahoma" w:hAnsi="Tahoma" w:cs="Tahoma"/>
      <w:sz w:val="16"/>
      <w:szCs w:val="16"/>
    </w:rPr>
  </w:style>
  <w:style w:type="character" w:styleId="UnresolvedMention">
    <w:name w:val="Unresolved Mention"/>
    <w:basedOn w:val="DefaultParagraphFont"/>
    <w:uiPriority w:val="99"/>
    <w:semiHidden/>
    <w:unhideWhenUsed/>
    <w:rsid w:val="00FF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afety.gov/blog/perfectfood.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ntingdonshire.gov.uk/runninganevent" TargetMode="External"/><Relationship Id="rId12" Type="http://schemas.openxmlformats.org/officeDocument/2006/relationships/hyperlink" Target="https://www.huntingdonshire.gov.uk/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ntingdonshire.gov.uk/runninganev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01480388388" TargetMode="External"/><Relationship Id="rId4" Type="http://schemas.openxmlformats.org/officeDocument/2006/relationships/webSettings" Target="webSettings.xml"/><Relationship Id="rId9" Type="http://schemas.openxmlformats.org/officeDocument/2006/relationships/hyperlink" Target="mailto:events@huntingdonshire.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Lucie Selwyn</cp:lastModifiedBy>
  <cp:revision>2</cp:revision>
  <dcterms:created xsi:type="dcterms:W3CDTF">2023-07-03T13:58:00Z</dcterms:created>
  <dcterms:modified xsi:type="dcterms:W3CDTF">2023-07-03T13:58:00Z</dcterms:modified>
</cp:coreProperties>
</file>