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C6" w:rsidRPr="00F206C6" w:rsidRDefault="00F206C6" w:rsidP="00F206C6">
      <w:pPr>
        <w:pStyle w:val="Heading1"/>
        <w:rPr>
          <w:szCs w:val="24"/>
        </w:rPr>
      </w:pPr>
      <w:r w:rsidRPr="00F206C6">
        <w:t>Christmas Craft Fair booking form &amp; information</w:t>
      </w:r>
    </w:p>
    <w:p w:rsidR="00F206C6" w:rsidRPr="00F206C6" w:rsidRDefault="00F206C6" w:rsidP="00F206C6">
      <w:pPr>
        <w:keepNext/>
        <w:keepLines/>
        <w:spacing w:before="200" w:after="0"/>
        <w:jc w:val="center"/>
        <w:outlineLvl w:val="1"/>
        <w:rPr>
          <w:rFonts w:eastAsiaTheme="majorEastAsia" w:cs="Arial"/>
          <w:b/>
          <w:bCs/>
          <w:sz w:val="36"/>
          <w:szCs w:val="26"/>
        </w:rPr>
      </w:pPr>
      <w:r w:rsidRPr="00F206C6">
        <w:rPr>
          <w:rFonts w:eastAsiaTheme="majorEastAsia" w:cs="Arial"/>
          <w:b/>
          <w:bCs/>
          <w:sz w:val="36"/>
          <w:szCs w:val="26"/>
        </w:rPr>
        <w:t>Saturday 23</w:t>
      </w:r>
      <w:r w:rsidRPr="00F206C6">
        <w:rPr>
          <w:rFonts w:eastAsiaTheme="majorEastAsia" w:cs="Arial"/>
          <w:b/>
          <w:bCs/>
          <w:sz w:val="36"/>
          <w:szCs w:val="26"/>
          <w:vertAlign w:val="superscript"/>
        </w:rPr>
        <w:t>rd</w:t>
      </w:r>
      <w:r w:rsidRPr="00F206C6">
        <w:rPr>
          <w:rFonts w:eastAsiaTheme="majorEastAsia" w:cs="Arial"/>
          <w:b/>
          <w:bCs/>
          <w:sz w:val="36"/>
          <w:szCs w:val="26"/>
        </w:rPr>
        <w:t xml:space="preserve"> &amp; Sunday 24</w:t>
      </w:r>
      <w:r w:rsidRPr="00F206C6">
        <w:rPr>
          <w:rFonts w:eastAsiaTheme="majorEastAsia" w:cs="Arial"/>
          <w:b/>
          <w:bCs/>
          <w:sz w:val="36"/>
          <w:szCs w:val="26"/>
          <w:vertAlign w:val="superscript"/>
        </w:rPr>
        <w:t>th</w:t>
      </w:r>
      <w:r w:rsidRPr="00F206C6">
        <w:rPr>
          <w:rFonts w:eastAsiaTheme="majorEastAsia" w:cs="Arial"/>
          <w:b/>
          <w:bCs/>
          <w:sz w:val="36"/>
          <w:szCs w:val="26"/>
        </w:rPr>
        <w:t xml:space="preserve"> November 2019</w:t>
      </w:r>
      <w:r w:rsidRPr="00F206C6">
        <w:rPr>
          <w:rFonts w:eastAsiaTheme="majorEastAsia" w:cs="Arial"/>
          <w:b/>
          <w:bCs/>
          <w:sz w:val="36"/>
          <w:szCs w:val="26"/>
        </w:rPr>
        <w:br/>
        <w:t>10.30am - 3.30pm</w:t>
      </w:r>
    </w:p>
    <w:p w:rsidR="00F206C6" w:rsidRPr="00F206C6" w:rsidRDefault="00F206C6" w:rsidP="00F206C6">
      <w:pPr>
        <w:pStyle w:val="NoSpacing"/>
      </w:pPr>
      <w:r w:rsidRPr="00F206C6">
        <w:t xml:space="preserve">Stall holders information </w:t>
      </w:r>
    </w:p>
    <w:p w:rsidR="00F206C6" w:rsidRPr="00F206C6" w:rsidRDefault="00F206C6" w:rsidP="00F206C6">
      <w:pPr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Inside the Countryside Centre with a table and chairs provided. </w:t>
      </w:r>
      <w:proofErr w:type="gramStart"/>
      <w:r w:rsidRPr="00F206C6">
        <w:rPr>
          <w:rFonts w:eastAsia="Times New Roman" w:cs="Arial"/>
          <w:szCs w:val="24"/>
        </w:rPr>
        <w:t>Access</w:t>
      </w:r>
      <w:r>
        <w:rPr>
          <w:rFonts w:eastAsia="Times New Roman" w:cs="Arial"/>
          <w:szCs w:val="24"/>
        </w:rPr>
        <w:t xml:space="preserve"> </w:t>
      </w:r>
      <w:r w:rsidRPr="00F206C6">
        <w:rPr>
          <w:rFonts w:eastAsia="Times New Roman" w:cs="Arial"/>
          <w:szCs w:val="24"/>
        </w:rPr>
        <w:t>to free tea and coffee throughout the day.</w:t>
      </w:r>
      <w:proofErr w:type="gramEnd"/>
      <w:r w:rsidRPr="00F206C6">
        <w:rPr>
          <w:rFonts w:eastAsia="Times New Roman" w:cs="Arial"/>
          <w:szCs w:val="24"/>
        </w:rPr>
        <w:t xml:space="preserve"> </w:t>
      </w:r>
    </w:p>
    <w:p w:rsidR="00F206C6" w:rsidRPr="00F206C6" w:rsidRDefault="00F206C6" w:rsidP="00F206C6">
      <w:pPr>
        <w:pStyle w:val="Heading3"/>
      </w:pPr>
      <w:r w:rsidRPr="00F206C6">
        <w:t>Single pitch</w:t>
      </w:r>
    </w:p>
    <w:p w:rsidR="00F206C6" w:rsidRPr="00F206C6" w:rsidRDefault="00F206C6" w:rsidP="00F206C6">
      <w:pPr>
        <w:numPr>
          <w:ilvl w:val="0"/>
          <w:numId w:val="1"/>
        </w:numPr>
        <w:contextualSpacing/>
        <w:rPr>
          <w:rFonts w:eastAsia="Times New Roman" w:cs="Arial"/>
          <w:szCs w:val="24"/>
          <w:u w:val="single"/>
        </w:rPr>
      </w:pPr>
      <w:r w:rsidRPr="00F206C6">
        <w:rPr>
          <w:rFonts w:eastAsia="Times New Roman" w:cs="Arial"/>
          <w:szCs w:val="24"/>
        </w:rPr>
        <w:t>1 table 1.5m x 0.75m (5ft x 2ft). Height 0.75m.  (more than one table can be purchased)</w:t>
      </w:r>
    </w:p>
    <w:p w:rsidR="00F206C6" w:rsidRPr="00F206C6" w:rsidRDefault="00F206C6" w:rsidP="00F206C6">
      <w:pPr>
        <w:numPr>
          <w:ilvl w:val="0"/>
          <w:numId w:val="1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Positioned either with wall behind or in the middle of the room. </w:t>
      </w:r>
    </w:p>
    <w:p w:rsidR="00F206C6" w:rsidRPr="00F206C6" w:rsidRDefault="00F206C6" w:rsidP="00F206C6">
      <w:pPr>
        <w:numPr>
          <w:ilvl w:val="0"/>
          <w:numId w:val="1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Some pitches have access to electricity if required. </w:t>
      </w:r>
    </w:p>
    <w:p w:rsidR="00F206C6" w:rsidRPr="00F206C6" w:rsidRDefault="00F206C6" w:rsidP="00F206C6">
      <w:pPr>
        <w:numPr>
          <w:ilvl w:val="0"/>
          <w:numId w:val="1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>Free tea/coffee during the day and food is available at the café</w:t>
      </w:r>
    </w:p>
    <w:p w:rsidR="00F206C6" w:rsidRPr="00F206C6" w:rsidRDefault="00F206C6" w:rsidP="00F206C6">
      <w:pPr>
        <w:pStyle w:val="Heading3"/>
      </w:pPr>
      <w:r w:rsidRPr="00F206C6">
        <w:t xml:space="preserve">Prices: </w:t>
      </w:r>
    </w:p>
    <w:p w:rsidR="00F206C6" w:rsidRPr="00F206C6" w:rsidRDefault="00F206C6" w:rsidP="00F206C6">
      <w:pPr>
        <w:numPr>
          <w:ilvl w:val="0"/>
          <w:numId w:val="2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>Single pitch  £20 per day</w:t>
      </w:r>
    </w:p>
    <w:p w:rsidR="00F206C6" w:rsidRPr="00F206C6" w:rsidRDefault="00F206C6" w:rsidP="00F206C6">
      <w:pPr>
        <w:numPr>
          <w:ilvl w:val="0"/>
          <w:numId w:val="2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>Single pitch both days £33</w:t>
      </w:r>
    </w:p>
    <w:p w:rsidR="00F206C6" w:rsidRPr="00F206C6" w:rsidRDefault="00F206C6" w:rsidP="00F206C6">
      <w:pPr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Please return your form to </w:t>
      </w:r>
      <w:hyperlink r:id="rId8" w:history="1">
        <w:r w:rsidRPr="00F206C6">
          <w:rPr>
            <w:rFonts w:eastAsia="Times New Roman" w:cs="Arial"/>
            <w:color w:val="0000FF" w:themeColor="hyperlink"/>
            <w:szCs w:val="24"/>
            <w:u w:val="single"/>
          </w:rPr>
          <w:t>Hinchingbrookecountrypark@huntingdonshire.gov.uk</w:t>
        </w:r>
      </w:hyperlink>
      <w:r w:rsidRPr="00F206C6">
        <w:rPr>
          <w:rFonts w:eastAsia="Times New Roman" w:cs="Arial"/>
          <w:szCs w:val="24"/>
        </w:rPr>
        <w:t xml:space="preserve"> and we will process it and send you confirmation details.</w:t>
      </w:r>
    </w:p>
    <w:p w:rsidR="00F206C6" w:rsidRPr="00F206C6" w:rsidRDefault="00F206C6" w:rsidP="00F206C6">
      <w:pPr>
        <w:pStyle w:val="Heading3"/>
      </w:pPr>
      <w:r w:rsidRPr="00F206C6">
        <w:t>Terms &amp; Conditions: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>Completion of a booking form does not automatically mean a pitch will be allocated.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You will get a parking pass for free parking and will be able to park close to the venue for unloading. 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Hinchingbrooke Country Park reserves the right to decline stallholders if their products are not suitable for the event. 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Allocation of pitches is on a first come first served basis. 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szCs w:val="24"/>
          <w:u w:val="single"/>
        </w:rPr>
      </w:pPr>
      <w:r w:rsidRPr="00F206C6">
        <w:rPr>
          <w:rFonts w:eastAsia="Times New Roman" w:cs="Arial"/>
          <w:szCs w:val="24"/>
        </w:rPr>
        <w:t xml:space="preserve">A layout of the room is available on request. 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b/>
          <w:szCs w:val="24"/>
          <w:u w:val="single"/>
        </w:rPr>
      </w:pPr>
      <w:r w:rsidRPr="00F206C6">
        <w:rPr>
          <w:rFonts w:eastAsia="Times New Roman" w:cs="Arial"/>
          <w:szCs w:val="24"/>
        </w:rPr>
        <w:t xml:space="preserve">Other requirements– if you complete this box on the form, it does not automatically mean your requirements will be granted although organisers will try and accommodate your requests.  </w:t>
      </w:r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b/>
          <w:szCs w:val="24"/>
          <w:u w:val="single"/>
        </w:rPr>
      </w:pPr>
      <w:r w:rsidRPr="00F206C6">
        <w:rPr>
          <w:rFonts w:eastAsia="Times New Roman" w:cs="Arial"/>
          <w:szCs w:val="24"/>
        </w:rPr>
        <w:t xml:space="preserve">Free parking – we will issue you with a permit so that you can park free all day. You will be able to park in the Countryside Centre Car Park for easier unloading/loading access.  </w:t>
      </w:r>
      <w:bookmarkStart w:id="0" w:name="_GoBack"/>
      <w:bookmarkEnd w:id="0"/>
    </w:p>
    <w:p w:rsidR="00F206C6" w:rsidRPr="00F206C6" w:rsidRDefault="00F206C6" w:rsidP="00F206C6">
      <w:pPr>
        <w:numPr>
          <w:ilvl w:val="0"/>
          <w:numId w:val="3"/>
        </w:numPr>
        <w:contextualSpacing/>
        <w:rPr>
          <w:rFonts w:eastAsia="Times New Roman" w:cs="Arial"/>
          <w:b/>
          <w:szCs w:val="24"/>
          <w:u w:val="single"/>
        </w:rPr>
      </w:pPr>
      <w:r w:rsidRPr="00F206C6">
        <w:rPr>
          <w:rFonts w:eastAsia="Times New Roman" w:cs="Arial"/>
          <w:szCs w:val="24"/>
        </w:rPr>
        <w:lastRenderedPageBreak/>
        <w:t xml:space="preserve">You will have access to the venue to set up on Friday between 4pm to 6pm and/or on Saturday morning from 8am. </w:t>
      </w:r>
    </w:p>
    <w:p w:rsidR="00F206C6" w:rsidRPr="00F206C6" w:rsidRDefault="00F206C6" w:rsidP="00F206C6">
      <w:pPr>
        <w:pStyle w:val="Heading3"/>
      </w:pPr>
      <w:r w:rsidRPr="00F206C6">
        <w:t xml:space="preserve">Christmas craft stall booking form </w:t>
      </w:r>
    </w:p>
    <w:tbl>
      <w:tblPr>
        <w:tblStyle w:val="TableGrid"/>
        <w:tblW w:w="8983" w:type="dxa"/>
        <w:tblLook w:val="04A0" w:firstRow="1" w:lastRow="0" w:firstColumn="1" w:lastColumn="0" w:noHBand="0" w:noVBand="1"/>
        <w:tblCaption w:val="Booking details"/>
        <w:tblDescription w:val="Please provide the relevant details "/>
      </w:tblPr>
      <w:tblGrid>
        <w:gridCol w:w="3227"/>
        <w:gridCol w:w="5756"/>
      </w:tblGrid>
      <w:tr w:rsidR="00F206C6" w:rsidRPr="00F206C6" w:rsidTr="00F206C6">
        <w:trPr>
          <w:trHeight w:val="16"/>
          <w:tblHeader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Name</w:t>
            </w:r>
          </w:p>
        </w:tc>
        <w:bookmarkStart w:id="1" w:name="Text5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1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Company Name</w:t>
            </w:r>
          </w:p>
        </w:tc>
        <w:bookmarkStart w:id="2" w:name="Text2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2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Address</w:t>
            </w:r>
          </w:p>
        </w:tc>
        <w:bookmarkStart w:id="3" w:name="Text3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Email</w:t>
            </w:r>
          </w:p>
        </w:tc>
        <w:bookmarkStart w:id="4" w:name="Text6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4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Telephone</w:t>
            </w:r>
          </w:p>
        </w:tc>
        <w:bookmarkStart w:id="5" w:name="Text7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5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Types of items for sale</w:t>
            </w:r>
          </w:p>
        </w:tc>
        <w:bookmarkStart w:id="6" w:name="Text8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6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Range of prices of items</w:t>
            </w:r>
          </w:p>
        </w:tc>
        <w:bookmarkStart w:id="7" w:name="Text9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F206C6" w:rsidRPr="00F206C6" w:rsidTr="00EF3A93">
        <w:trPr>
          <w:trHeight w:val="1285"/>
        </w:trPr>
        <w:tc>
          <w:tcPr>
            <w:tcW w:w="3227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Requirements</w:t>
            </w:r>
          </w:p>
        </w:tc>
        <w:tc>
          <w:tcPr>
            <w:tcW w:w="5756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How many tables? </w:t>
            </w:r>
            <w:r w:rsidRPr="00F206C6"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r w:rsidRPr="00F206C6">
              <w:rPr>
                <w:rFonts w:cs="Arial"/>
                <w:szCs w:val="24"/>
              </w:rPr>
              <w:t xml:space="preserve">  (Pitch = 1 table)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Saturday pitch (= 1 table) @ £20 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Sunday pitch (= 1 table) @ £20 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Both day pitch @ £33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Total </w:t>
            </w:r>
          </w:p>
        </w:tc>
        <w:bookmarkStart w:id="8" w:name="Text11"/>
        <w:tc>
          <w:tcPr>
            <w:tcW w:w="5756" w:type="dxa"/>
          </w:tcPr>
          <w:p w:rsidR="00F206C6" w:rsidRPr="00F206C6" w:rsidRDefault="00F206C6" w:rsidP="00F206C6">
            <w:pPr>
              <w:spacing w:line="360" w:lineRule="auto"/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Other requirements/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information/requests</w:t>
            </w:r>
          </w:p>
        </w:tc>
        <w:bookmarkStart w:id="9" w:name="Text12"/>
        <w:tc>
          <w:tcPr>
            <w:tcW w:w="5756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06C6">
              <w:rPr>
                <w:rFonts w:cs="Arial"/>
                <w:szCs w:val="24"/>
              </w:rPr>
              <w:instrText xml:space="preserve"> FORMTEXT </w:instrText>
            </w:r>
            <w:r w:rsidRPr="00F206C6">
              <w:rPr>
                <w:rFonts w:cs="Arial"/>
                <w:szCs w:val="24"/>
              </w:rPr>
            </w:r>
            <w:r w:rsidRPr="00F206C6">
              <w:rPr>
                <w:rFonts w:cs="Arial"/>
                <w:szCs w:val="24"/>
              </w:rPr>
              <w:fldChar w:fldCharType="separate"/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noProof/>
                <w:szCs w:val="24"/>
              </w:rPr>
              <w:t> </w:t>
            </w:r>
            <w:r w:rsidRPr="00F206C6">
              <w:rPr>
                <w:rFonts w:cs="Arial"/>
                <w:szCs w:val="24"/>
              </w:rPr>
              <w:fldChar w:fldCharType="end"/>
            </w:r>
            <w:bookmarkEnd w:id="9"/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</w:tc>
      </w:tr>
      <w:tr w:rsidR="00F206C6" w:rsidRPr="00F206C6" w:rsidTr="00EF3A93">
        <w:trPr>
          <w:trHeight w:val="16"/>
        </w:trPr>
        <w:tc>
          <w:tcPr>
            <w:tcW w:w="3227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Payment method</w:t>
            </w:r>
          </w:p>
        </w:tc>
        <w:tc>
          <w:tcPr>
            <w:tcW w:w="5756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Cheque advance payment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Cheque on day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Cash on day 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Card payment on day  </w:t>
            </w:r>
            <w:r w:rsidRPr="00F206C6">
              <w:rPr>
                <w:rFonts w:ascii="MS Gothic" w:eastAsia="MS Gothic" w:hAnsi="MS Gothic" w:cs="MS Gothic" w:hint="eastAsia"/>
                <w:szCs w:val="24"/>
              </w:rPr>
              <w:t>☐</w:t>
            </w:r>
          </w:p>
        </w:tc>
      </w:tr>
    </w:tbl>
    <w:p w:rsidR="00F206C6" w:rsidRPr="00F206C6" w:rsidRDefault="00F206C6" w:rsidP="00F206C6">
      <w:pPr>
        <w:rPr>
          <w:rFonts w:eastAsia="Times New Roman" w:cs="Arial"/>
          <w:szCs w:val="24"/>
        </w:rPr>
      </w:pPr>
    </w:p>
    <w:p w:rsidR="00F206C6" w:rsidRPr="00F206C6" w:rsidRDefault="00F206C6" w:rsidP="00F206C6">
      <w:pPr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 xml:space="preserve">Please email your completed form to Alex </w:t>
      </w:r>
      <w:r>
        <w:rPr>
          <w:rFonts w:eastAsia="Times New Roman" w:cs="Arial"/>
          <w:szCs w:val="24"/>
        </w:rPr>
        <w:t xml:space="preserve">at: </w:t>
      </w:r>
      <w:hyperlink r:id="rId9" w:history="1">
        <w:r w:rsidRPr="00F206C6">
          <w:rPr>
            <w:rFonts w:eastAsia="Times New Roman" w:cs="Arial"/>
            <w:color w:val="0000FF" w:themeColor="hyperlink"/>
            <w:szCs w:val="24"/>
            <w:u w:val="single"/>
          </w:rPr>
          <w:t>hinchingbrookecountrypark@huntingdonshire.gov.uk</w:t>
        </w:r>
      </w:hyperlink>
      <w:r w:rsidRPr="00F206C6">
        <w:rPr>
          <w:rFonts w:eastAsia="Times New Roman" w:cs="Arial"/>
          <w:szCs w:val="24"/>
        </w:rPr>
        <w:t xml:space="preserve"> </w:t>
      </w:r>
    </w:p>
    <w:p w:rsidR="00F206C6" w:rsidRPr="00F206C6" w:rsidRDefault="00F206C6" w:rsidP="00F206C6">
      <w:pPr>
        <w:rPr>
          <w:rFonts w:eastAsia="Times New Roman" w:cs="Arial"/>
          <w:szCs w:val="24"/>
        </w:rPr>
      </w:pPr>
      <w:r w:rsidRPr="00F206C6">
        <w:rPr>
          <w:rFonts w:eastAsia="Times New Roman" w:cs="Arial"/>
          <w:szCs w:val="24"/>
        </w:rPr>
        <w:t>For office use:</w:t>
      </w:r>
    </w:p>
    <w:tbl>
      <w:tblPr>
        <w:tblStyle w:val="TableGrid"/>
        <w:tblW w:w="9372" w:type="dxa"/>
        <w:tblLook w:val="04A0" w:firstRow="1" w:lastRow="0" w:firstColumn="1" w:lastColumn="0" w:noHBand="0" w:noVBand="1"/>
        <w:tblCaption w:val="For office use only"/>
        <w:tblDescription w:val="Please put it relevant details"/>
      </w:tblPr>
      <w:tblGrid>
        <w:gridCol w:w="2665"/>
        <w:gridCol w:w="2598"/>
        <w:gridCol w:w="2619"/>
        <w:gridCol w:w="1490"/>
      </w:tblGrid>
      <w:tr w:rsidR="00F206C6" w:rsidRPr="00F206C6" w:rsidTr="00F206C6">
        <w:trPr>
          <w:trHeight w:val="383"/>
          <w:tblHeader/>
        </w:trPr>
        <w:tc>
          <w:tcPr>
            <w:tcW w:w="3123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ID _______________</w:t>
            </w:r>
          </w:p>
        </w:tc>
        <w:tc>
          <w:tcPr>
            <w:tcW w:w="3124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Received ______________</w:t>
            </w:r>
          </w:p>
        </w:tc>
        <w:tc>
          <w:tcPr>
            <w:tcW w:w="3125" w:type="dxa"/>
            <w:gridSpan w:val="2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Suitable for event ________________</w:t>
            </w:r>
          </w:p>
        </w:tc>
      </w:tr>
      <w:tr w:rsidR="00F206C6" w:rsidRPr="00F206C6" w:rsidTr="00EF3A93">
        <w:trPr>
          <w:trHeight w:val="414"/>
        </w:trPr>
        <w:tc>
          <w:tcPr>
            <w:tcW w:w="3123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Pitch Allocation ___________</w:t>
            </w:r>
          </w:p>
        </w:tc>
        <w:tc>
          <w:tcPr>
            <w:tcW w:w="3124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>Confirmed booking __________</w:t>
            </w:r>
          </w:p>
        </w:tc>
        <w:tc>
          <w:tcPr>
            <w:tcW w:w="1562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Payment </w:t>
            </w:r>
            <w:r w:rsidRPr="00F206C6">
              <w:rPr>
                <w:rFonts w:cs="Arial"/>
                <w:szCs w:val="24"/>
              </w:rPr>
              <w:br/>
              <w:t>method____________</w:t>
            </w:r>
          </w:p>
        </w:tc>
        <w:tc>
          <w:tcPr>
            <w:tcW w:w="1563" w:type="dxa"/>
          </w:tcPr>
          <w:p w:rsidR="00F206C6" w:rsidRPr="00F206C6" w:rsidRDefault="00F206C6" w:rsidP="00F206C6">
            <w:pPr>
              <w:rPr>
                <w:rFonts w:cs="Arial"/>
                <w:szCs w:val="24"/>
              </w:rPr>
            </w:pPr>
          </w:p>
          <w:p w:rsidR="00F206C6" w:rsidRPr="00F206C6" w:rsidRDefault="00F206C6" w:rsidP="00F206C6">
            <w:pPr>
              <w:rPr>
                <w:rFonts w:cs="Arial"/>
                <w:szCs w:val="24"/>
              </w:rPr>
            </w:pPr>
            <w:r w:rsidRPr="00F206C6">
              <w:rPr>
                <w:rFonts w:cs="Arial"/>
                <w:szCs w:val="24"/>
              </w:rPr>
              <w:t xml:space="preserve">Paid </w:t>
            </w:r>
            <w:r w:rsidRPr="00F206C6">
              <w:rPr>
                <w:rFonts w:cs="Arial"/>
                <w:szCs w:val="24"/>
              </w:rPr>
              <w:softHyphen/>
              <w:t>_________</w:t>
            </w:r>
          </w:p>
        </w:tc>
      </w:tr>
    </w:tbl>
    <w:p w:rsidR="009F7B60" w:rsidRDefault="009F7B60"/>
    <w:sectPr w:rsidR="009F7B6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6C6" w:rsidRDefault="00F206C6" w:rsidP="00F206C6">
      <w:pPr>
        <w:spacing w:after="0" w:line="240" w:lineRule="auto"/>
      </w:pPr>
      <w:r>
        <w:separator/>
      </w:r>
    </w:p>
  </w:endnote>
  <w:endnote w:type="continuationSeparator" w:id="0">
    <w:p w:rsidR="00F206C6" w:rsidRDefault="00F206C6" w:rsidP="00F2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33717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52E7D" w:rsidRDefault="00D52E7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52E7D" w:rsidRDefault="00D52E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6C6" w:rsidRDefault="00F206C6" w:rsidP="00F206C6">
      <w:pPr>
        <w:spacing w:after="0" w:line="240" w:lineRule="auto"/>
      </w:pPr>
      <w:r>
        <w:separator/>
      </w:r>
    </w:p>
  </w:footnote>
  <w:footnote w:type="continuationSeparator" w:id="0">
    <w:p w:rsidR="00F206C6" w:rsidRDefault="00F206C6" w:rsidP="00F2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C6" w:rsidRDefault="00F206C6" w:rsidP="00F206C6">
    <w:pPr>
      <w:pStyle w:val="Header"/>
      <w:tabs>
        <w:tab w:val="clear" w:pos="4513"/>
      </w:tabs>
      <w:jc w:val="right"/>
    </w:pPr>
    <w:r w:rsidRPr="00F206C6">
      <w:rPr>
        <w:rFonts w:asciiTheme="minorHAnsi" w:eastAsia="Times New Roman" w:hAnsiTheme="minorHAnsi" w:cs="Times New Roman"/>
        <w:noProof/>
        <w:sz w:val="22"/>
        <w:lang w:eastAsia="en-GB"/>
      </w:rPr>
      <w:drawing>
        <wp:inline distT="0" distB="0" distL="0" distR="0">
          <wp:extent cx="1368000" cy="574160"/>
          <wp:effectExtent l="0" t="0" r="3810" b="0"/>
          <wp:docPr id="1" name="Picture 1" descr="&quot;&quot;" title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huntingdon district counci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57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0EE"/>
    <w:multiLevelType w:val="hybridMultilevel"/>
    <w:tmpl w:val="3C86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237FF9"/>
    <w:multiLevelType w:val="hybridMultilevel"/>
    <w:tmpl w:val="779867CE"/>
    <w:lvl w:ilvl="0" w:tplc="CFA480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E665AB"/>
    <w:multiLevelType w:val="hybridMultilevel"/>
    <w:tmpl w:val="757A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C6"/>
    <w:rsid w:val="000667E8"/>
    <w:rsid w:val="001018DC"/>
    <w:rsid w:val="00106189"/>
    <w:rsid w:val="00417D47"/>
    <w:rsid w:val="00730306"/>
    <w:rsid w:val="00791B61"/>
    <w:rsid w:val="007A1F37"/>
    <w:rsid w:val="007B6ACF"/>
    <w:rsid w:val="008B2497"/>
    <w:rsid w:val="008D5168"/>
    <w:rsid w:val="008F5504"/>
    <w:rsid w:val="008F605C"/>
    <w:rsid w:val="009F7B60"/>
    <w:rsid w:val="00AC4C10"/>
    <w:rsid w:val="00B50C34"/>
    <w:rsid w:val="00C02F6E"/>
    <w:rsid w:val="00D52E7D"/>
    <w:rsid w:val="00E101BF"/>
    <w:rsid w:val="00E540EE"/>
    <w:rsid w:val="00F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7303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6C6"/>
    <w:pPr>
      <w:keepNext/>
      <w:keepLines/>
      <w:spacing w:after="0" w:line="240" w:lineRule="auto"/>
      <w:jc w:val="center"/>
      <w:outlineLvl w:val="0"/>
    </w:pPr>
    <w:rPr>
      <w:rFonts w:eastAsia="Times New Roman" w:cstheme="minorHAnsi"/>
      <w:b/>
      <w:bCs/>
      <w:color w:val="1F497D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550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6C6"/>
    <w:pPr>
      <w:keepNext/>
      <w:keepLines/>
      <w:spacing w:before="360" w:line="240" w:lineRule="auto"/>
      <w:outlineLvl w:val="2"/>
    </w:pPr>
    <w:rPr>
      <w:rFonts w:eastAsia="Times New Roman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6C6"/>
    <w:rPr>
      <w:rFonts w:ascii="Arial" w:eastAsia="Times New Roman" w:hAnsi="Arial" w:cstheme="minorHAnsi"/>
      <w:b/>
      <w:bCs/>
      <w:color w:val="1F497D" w:themeColor="text2"/>
      <w:sz w:val="40"/>
      <w:szCs w:val="32"/>
    </w:rPr>
  </w:style>
  <w:style w:type="paragraph" w:styleId="Title">
    <w:name w:val="Title"/>
    <w:aliases w:val="H3"/>
    <w:basedOn w:val="Heading3"/>
    <w:next w:val="Normal"/>
    <w:link w:val="TitleChar"/>
    <w:autoRedefine/>
    <w:uiPriority w:val="10"/>
    <w:qFormat/>
    <w:rsid w:val="00730306"/>
    <w:pPr>
      <w:spacing w:before="120" w:after="120"/>
      <w:contextualSpacing/>
    </w:pPr>
    <w:rPr>
      <w:bCs w:val="0"/>
      <w:spacing w:val="5"/>
      <w:kern w:val="28"/>
      <w:szCs w:val="52"/>
    </w:rPr>
  </w:style>
  <w:style w:type="character" w:customStyle="1" w:styleId="TitleChar">
    <w:name w:val="Title Char"/>
    <w:aliases w:val="H3 Char"/>
    <w:basedOn w:val="DefaultParagraphFont"/>
    <w:link w:val="Title"/>
    <w:uiPriority w:val="10"/>
    <w:rsid w:val="00730306"/>
    <w:rPr>
      <w:rFonts w:ascii="Arial" w:eastAsiaTheme="majorEastAsia" w:hAnsi="Arial" w:cstheme="majorBidi"/>
      <w:b/>
      <w:color w:val="1F497D" w:themeColor="text2"/>
      <w:spacing w:val="5"/>
      <w:kern w:val="28"/>
      <w:sz w:val="24"/>
      <w:szCs w:val="52"/>
    </w:rPr>
  </w:style>
  <w:style w:type="paragraph" w:styleId="NoSpacing">
    <w:name w:val="No Spacing"/>
    <w:aliases w:val="H2"/>
    <w:basedOn w:val="Heading2"/>
    <w:next w:val="Heading2"/>
    <w:autoRedefine/>
    <w:uiPriority w:val="1"/>
    <w:qFormat/>
    <w:rsid w:val="00F206C6"/>
    <w:pPr>
      <w:spacing w:before="0" w:line="360" w:lineRule="auto"/>
      <w:jc w:val="left"/>
    </w:pPr>
    <w:rPr>
      <w:rFonts w:eastAsia="Times New Roman"/>
      <w:color w:val="1F497D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6C6"/>
    <w:rPr>
      <w:rFonts w:ascii="Arial" w:eastAsia="Times New Roman" w:hAnsi="Arial" w:cstheme="majorBidi"/>
      <w:b/>
      <w:bCs/>
      <w:color w:val="1F497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504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Heading10">
    <w:name w:val="Heading1"/>
    <w:basedOn w:val="Normal"/>
    <w:autoRedefine/>
    <w:rsid w:val="00E101BF"/>
    <w:pPr>
      <w:widowControl w:val="0"/>
      <w:spacing w:after="0" w:line="240" w:lineRule="auto"/>
      <w:jc w:val="center"/>
    </w:pPr>
    <w:rPr>
      <w:rFonts w:eastAsia="Calibri" w:cs="Arial"/>
      <w:color w:val="000000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F206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C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73030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6C6"/>
    <w:pPr>
      <w:keepNext/>
      <w:keepLines/>
      <w:spacing w:after="0" w:line="240" w:lineRule="auto"/>
      <w:jc w:val="center"/>
      <w:outlineLvl w:val="0"/>
    </w:pPr>
    <w:rPr>
      <w:rFonts w:eastAsia="Times New Roman" w:cstheme="minorHAnsi"/>
      <w:b/>
      <w:bCs/>
      <w:color w:val="1F497D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5504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6C6"/>
    <w:pPr>
      <w:keepNext/>
      <w:keepLines/>
      <w:spacing w:before="360" w:line="240" w:lineRule="auto"/>
      <w:outlineLvl w:val="2"/>
    </w:pPr>
    <w:rPr>
      <w:rFonts w:eastAsia="Times New Roman" w:cstheme="majorBidi"/>
      <w:b/>
      <w:bCs/>
      <w:color w:val="1F497D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6C6"/>
    <w:rPr>
      <w:rFonts w:ascii="Arial" w:eastAsia="Times New Roman" w:hAnsi="Arial" w:cstheme="minorHAnsi"/>
      <w:b/>
      <w:bCs/>
      <w:color w:val="1F497D" w:themeColor="text2"/>
      <w:sz w:val="40"/>
      <w:szCs w:val="32"/>
    </w:rPr>
  </w:style>
  <w:style w:type="paragraph" w:styleId="Title">
    <w:name w:val="Title"/>
    <w:aliases w:val="H3"/>
    <w:basedOn w:val="Heading3"/>
    <w:next w:val="Normal"/>
    <w:link w:val="TitleChar"/>
    <w:autoRedefine/>
    <w:uiPriority w:val="10"/>
    <w:qFormat/>
    <w:rsid w:val="00730306"/>
    <w:pPr>
      <w:spacing w:before="120" w:after="120"/>
      <w:contextualSpacing/>
    </w:pPr>
    <w:rPr>
      <w:bCs w:val="0"/>
      <w:spacing w:val="5"/>
      <w:kern w:val="28"/>
      <w:szCs w:val="52"/>
    </w:rPr>
  </w:style>
  <w:style w:type="character" w:customStyle="1" w:styleId="TitleChar">
    <w:name w:val="Title Char"/>
    <w:aliases w:val="H3 Char"/>
    <w:basedOn w:val="DefaultParagraphFont"/>
    <w:link w:val="Title"/>
    <w:uiPriority w:val="10"/>
    <w:rsid w:val="00730306"/>
    <w:rPr>
      <w:rFonts w:ascii="Arial" w:eastAsiaTheme="majorEastAsia" w:hAnsi="Arial" w:cstheme="majorBidi"/>
      <w:b/>
      <w:color w:val="1F497D" w:themeColor="text2"/>
      <w:spacing w:val="5"/>
      <w:kern w:val="28"/>
      <w:sz w:val="24"/>
      <w:szCs w:val="52"/>
    </w:rPr>
  </w:style>
  <w:style w:type="paragraph" w:styleId="NoSpacing">
    <w:name w:val="No Spacing"/>
    <w:aliases w:val="H2"/>
    <w:basedOn w:val="Heading2"/>
    <w:next w:val="Heading2"/>
    <w:autoRedefine/>
    <w:uiPriority w:val="1"/>
    <w:qFormat/>
    <w:rsid w:val="00F206C6"/>
    <w:pPr>
      <w:spacing w:before="0" w:line="360" w:lineRule="auto"/>
      <w:jc w:val="left"/>
    </w:pPr>
    <w:rPr>
      <w:rFonts w:eastAsia="Times New Roman"/>
      <w:color w:val="1F497D" w:themeColor="text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06C6"/>
    <w:rPr>
      <w:rFonts w:ascii="Arial" w:eastAsia="Times New Roman" w:hAnsi="Arial" w:cstheme="majorBidi"/>
      <w:b/>
      <w:bCs/>
      <w:color w:val="1F497D" w:themeColor="tex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5504"/>
    <w:rPr>
      <w:rFonts w:ascii="Arial" w:eastAsiaTheme="majorEastAsia" w:hAnsi="Arial" w:cstheme="majorBidi"/>
      <w:b/>
      <w:bCs/>
      <w:sz w:val="26"/>
      <w:szCs w:val="26"/>
    </w:rPr>
  </w:style>
  <w:style w:type="paragraph" w:customStyle="1" w:styleId="Heading10">
    <w:name w:val="Heading1"/>
    <w:basedOn w:val="Normal"/>
    <w:autoRedefine/>
    <w:rsid w:val="00E101BF"/>
    <w:pPr>
      <w:widowControl w:val="0"/>
      <w:spacing w:after="0" w:line="240" w:lineRule="auto"/>
      <w:jc w:val="center"/>
    </w:pPr>
    <w:rPr>
      <w:rFonts w:eastAsia="Calibri" w:cs="Arial"/>
      <w:color w:val="000000"/>
      <w:sz w:val="28"/>
      <w:szCs w:val="28"/>
      <w:lang w:eastAsia="en-GB"/>
    </w:rPr>
  </w:style>
  <w:style w:type="table" w:styleId="TableGrid">
    <w:name w:val="Table Grid"/>
    <w:basedOn w:val="TableNormal"/>
    <w:uiPriority w:val="59"/>
    <w:rsid w:val="00F206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0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C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nchingbrookecountrypark@huntingdonshire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nchingbrookecountrypark@huntingdonshire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HuntsDC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Selwyn, Lucie (3C ICT)</dc:creator>
  <cp:lastModifiedBy>Selwyn, Lucie (3C ICT)</cp:lastModifiedBy>
  <cp:revision>2</cp:revision>
  <dcterms:created xsi:type="dcterms:W3CDTF">2019-09-30T10:31:00Z</dcterms:created>
  <dcterms:modified xsi:type="dcterms:W3CDTF">2019-09-30T10:38:00Z</dcterms:modified>
</cp:coreProperties>
</file>